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C1B24" w14:textId="77777777" w:rsidR="001846B5" w:rsidRDefault="001846B5" w:rsidP="00C36FC6">
      <w:pPr>
        <w:pStyle w:val="Eivli"/>
      </w:pPr>
    </w:p>
    <w:p w14:paraId="06A426C1" w14:textId="54153840" w:rsidR="00AB062D" w:rsidRPr="001846B5" w:rsidRDefault="006B39DE" w:rsidP="001846B5">
      <w:pPr>
        <w:pStyle w:val="Eivli"/>
        <w:ind w:left="7920"/>
      </w:pPr>
      <w:r>
        <w:fldChar w:fldCharType="begin"/>
      </w:r>
      <w:r>
        <w:instrText xml:space="preserve"> TIME \@ "d.M.yyyy" </w:instrText>
      </w:r>
      <w:r>
        <w:fldChar w:fldCharType="separate"/>
      </w:r>
      <w:r w:rsidR="00CF3845">
        <w:rPr>
          <w:noProof/>
        </w:rPr>
        <w:t>21.6.2021</w:t>
      </w:r>
      <w:r>
        <w:fldChar w:fldCharType="end"/>
      </w:r>
    </w:p>
    <w:p w14:paraId="6FEBE9B6" w14:textId="2AE48471" w:rsidR="001846B5" w:rsidRPr="009B6542" w:rsidRDefault="001846B5" w:rsidP="00C36FC6">
      <w:pPr>
        <w:pStyle w:val="Otsikko1"/>
        <w:numPr>
          <w:ilvl w:val="0"/>
          <w:numId w:val="0"/>
        </w:numPr>
        <w:tabs>
          <w:tab w:val="left" w:pos="7043"/>
        </w:tabs>
        <w:rPr>
          <w:rFonts w:ascii="Clarika Geometric" w:hAnsi="Clarika Geometric"/>
          <w:color w:val="F0433A"/>
        </w:rPr>
      </w:pPr>
      <w:r w:rsidRPr="00CF3845">
        <w:rPr>
          <w:rFonts w:ascii="Clarika Geometric" w:hAnsi="Clarika Geometric"/>
          <w:color w:val="0A6F8E" w:themeColor="text2"/>
        </w:rPr>
        <w:t>Hyvä yhteistyökumppanimme,</w:t>
      </w:r>
      <w:r w:rsidR="009E3AE9" w:rsidRPr="009B6542">
        <w:rPr>
          <w:rFonts w:ascii="Clarika Geometric" w:hAnsi="Clarika Geometric"/>
          <w:color w:val="F0433A"/>
        </w:rPr>
        <w:tab/>
      </w:r>
    </w:p>
    <w:p w14:paraId="4871DCDC" w14:textId="77777777" w:rsidR="001846B5" w:rsidRPr="001846B5" w:rsidRDefault="001846B5" w:rsidP="001846B5">
      <w:pPr>
        <w:pStyle w:val="Eivli"/>
      </w:pPr>
    </w:p>
    <w:p w14:paraId="64D152FE" w14:textId="77777777" w:rsidR="001846B5" w:rsidRDefault="001846B5" w:rsidP="001846B5">
      <w:pPr>
        <w:pStyle w:val="Eivli"/>
      </w:pPr>
    </w:p>
    <w:p w14:paraId="5B1FC519" w14:textId="3B587373" w:rsidR="001846B5" w:rsidRPr="00C36FC6" w:rsidRDefault="006B39DE" w:rsidP="001846B5">
      <w:pPr>
        <w:pStyle w:val="Eivli"/>
        <w:rPr>
          <w:rFonts w:ascii="Work Sans" w:hAnsi="Work Sans"/>
          <w:sz w:val="20"/>
          <w:szCs w:val="20"/>
        </w:rPr>
      </w:pPr>
      <w:r w:rsidRPr="00C36FC6">
        <w:rPr>
          <w:rFonts w:ascii="Work Sans" w:hAnsi="Work Sans"/>
          <w:sz w:val="20"/>
          <w:szCs w:val="20"/>
        </w:rPr>
        <w:t xml:space="preserve">Käsittelemme ostolaskumme jatkossa </w:t>
      </w:r>
      <w:proofErr w:type="spellStart"/>
      <w:r w:rsidRPr="00C36FC6">
        <w:rPr>
          <w:rFonts w:ascii="Work Sans" w:hAnsi="Work Sans"/>
          <w:sz w:val="20"/>
          <w:szCs w:val="20"/>
        </w:rPr>
        <w:t>EmCe</w:t>
      </w:r>
      <w:proofErr w:type="spellEnd"/>
      <w:r w:rsidRPr="00C36FC6">
        <w:rPr>
          <w:rFonts w:ascii="Work Sans" w:hAnsi="Work Sans"/>
          <w:sz w:val="20"/>
          <w:szCs w:val="20"/>
        </w:rPr>
        <w:t xml:space="preserve"> 365 </w:t>
      </w:r>
      <w:r w:rsidR="00364426" w:rsidRPr="00C36FC6">
        <w:rPr>
          <w:rFonts w:ascii="Work Sans" w:hAnsi="Work Sans"/>
          <w:sz w:val="20"/>
          <w:szCs w:val="20"/>
        </w:rPr>
        <w:t>-</w:t>
      </w:r>
      <w:r w:rsidR="000A1EFF" w:rsidRPr="00C36FC6">
        <w:rPr>
          <w:rFonts w:ascii="Work Sans" w:hAnsi="Work Sans"/>
          <w:sz w:val="20"/>
          <w:szCs w:val="20"/>
        </w:rPr>
        <w:t>palvelulla</w:t>
      </w:r>
      <w:r w:rsidRPr="00C36FC6">
        <w:rPr>
          <w:rFonts w:ascii="Work Sans" w:hAnsi="Work Sans"/>
          <w:sz w:val="20"/>
          <w:szCs w:val="20"/>
        </w:rPr>
        <w:t xml:space="preserve"> ja otamme laskut vastaan ensisijaisesti sähköisesti. Verkkolaskuoperaattorimme on </w:t>
      </w:r>
      <w:proofErr w:type="spellStart"/>
      <w:r w:rsidR="000A1EFF" w:rsidRPr="00C36FC6">
        <w:rPr>
          <w:rFonts w:ascii="Work Sans" w:hAnsi="Work Sans"/>
          <w:sz w:val="20"/>
          <w:szCs w:val="20"/>
        </w:rPr>
        <w:t>Apix</w:t>
      </w:r>
      <w:proofErr w:type="spellEnd"/>
      <w:r w:rsidR="000A1EFF" w:rsidRPr="00C36FC6">
        <w:rPr>
          <w:rFonts w:ascii="Work Sans" w:hAnsi="Work Sans"/>
          <w:sz w:val="20"/>
          <w:szCs w:val="20"/>
        </w:rPr>
        <w:t xml:space="preserve"> Messaging Oy</w:t>
      </w:r>
      <w:r w:rsidRPr="00C36FC6">
        <w:rPr>
          <w:rFonts w:ascii="Work Sans" w:hAnsi="Work Sans"/>
          <w:sz w:val="20"/>
          <w:szCs w:val="20"/>
        </w:rPr>
        <w:t>.</w:t>
      </w:r>
    </w:p>
    <w:p w14:paraId="37178F2C" w14:textId="77777777" w:rsidR="001846B5" w:rsidRPr="00C36FC6" w:rsidRDefault="001846B5" w:rsidP="001846B5">
      <w:pPr>
        <w:pStyle w:val="Eivli"/>
        <w:rPr>
          <w:rFonts w:ascii="Work Sans" w:hAnsi="Work Sans"/>
          <w:sz w:val="20"/>
          <w:szCs w:val="20"/>
        </w:rPr>
      </w:pPr>
    </w:p>
    <w:p w14:paraId="63174FDA" w14:textId="158E41DC" w:rsidR="001846B5" w:rsidRPr="00C36FC6" w:rsidRDefault="006B39DE" w:rsidP="001846B5">
      <w:pPr>
        <w:pStyle w:val="Eivli"/>
        <w:rPr>
          <w:rFonts w:ascii="Work Sans" w:hAnsi="Work Sans"/>
          <w:sz w:val="20"/>
          <w:szCs w:val="20"/>
        </w:rPr>
      </w:pPr>
      <w:r w:rsidRPr="00C36FC6">
        <w:rPr>
          <w:rFonts w:ascii="Work Sans" w:hAnsi="Work Sans"/>
          <w:sz w:val="20"/>
          <w:szCs w:val="20"/>
        </w:rPr>
        <w:t>Verkkolaskun lähettämiseksi tarvittavat tiedot:</w:t>
      </w:r>
    </w:p>
    <w:tbl>
      <w:tblPr>
        <w:tblStyle w:val="EmCetaulukko"/>
        <w:tblpPr w:leftFromText="141" w:rightFromText="141" w:vertAnchor="text" w:horzAnchor="margin" w:tblpY="132"/>
        <w:tblW w:w="9967" w:type="dxa"/>
        <w:tblLook w:val="04A0" w:firstRow="1" w:lastRow="0" w:firstColumn="1" w:lastColumn="0" w:noHBand="0" w:noVBand="1"/>
      </w:tblPr>
      <w:tblGrid>
        <w:gridCol w:w="3519"/>
        <w:gridCol w:w="1415"/>
        <w:gridCol w:w="2011"/>
        <w:gridCol w:w="1700"/>
        <w:gridCol w:w="1322"/>
      </w:tblGrid>
      <w:tr w:rsidR="006B39DE" w:rsidRPr="00C36FC6" w14:paraId="4EF281D8" w14:textId="77777777" w:rsidTr="006B39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3539" w:type="dxa"/>
            <w:vAlign w:val="center"/>
          </w:tcPr>
          <w:p w14:paraId="3C7E5738" w14:textId="77777777" w:rsidR="001846B5" w:rsidRPr="00C36FC6" w:rsidRDefault="001846B5" w:rsidP="001846B5">
            <w:pPr>
              <w:jc w:val="center"/>
              <w:rPr>
                <w:rFonts w:ascii="Work Sans" w:hAnsi="Work Sans" w:cstheme="minorHAnsi"/>
                <w:szCs w:val="20"/>
              </w:rPr>
            </w:pPr>
            <w:r w:rsidRPr="00C36FC6">
              <w:rPr>
                <w:rFonts w:ascii="Work Sans" w:hAnsi="Work Sans" w:cstheme="minorHAnsi"/>
                <w:szCs w:val="20"/>
              </w:rPr>
              <w:t>Nimi</w:t>
            </w:r>
          </w:p>
        </w:tc>
        <w:tc>
          <w:tcPr>
            <w:tcW w:w="1418" w:type="dxa"/>
            <w:vAlign w:val="center"/>
          </w:tcPr>
          <w:p w14:paraId="55E4C301" w14:textId="77777777" w:rsidR="001846B5" w:rsidRPr="00C36FC6" w:rsidRDefault="001846B5" w:rsidP="001846B5">
            <w:pPr>
              <w:jc w:val="center"/>
              <w:rPr>
                <w:rFonts w:ascii="Work Sans" w:hAnsi="Work Sans" w:cstheme="minorHAnsi"/>
                <w:szCs w:val="20"/>
              </w:rPr>
            </w:pPr>
            <w:r w:rsidRPr="00C36FC6">
              <w:rPr>
                <w:rFonts w:ascii="Work Sans" w:hAnsi="Work Sans" w:cstheme="minorHAnsi"/>
                <w:szCs w:val="20"/>
              </w:rPr>
              <w:t>Y-tunnus</w:t>
            </w:r>
          </w:p>
        </w:tc>
        <w:tc>
          <w:tcPr>
            <w:tcW w:w="1984" w:type="dxa"/>
            <w:vAlign w:val="center"/>
          </w:tcPr>
          <w:p w14:paraId="4419D807" w14:textId="4AE7C1BD" w:rsidR="001846B5" w:rsidRPr="00C36FC6" w:rsidRDefault="006B39DE" w:rsidP="001846B5">
            <w:pPr>
              <w:jc w:val="center"/>
              <w:rPr>
                <w:rFonts w:ascii="Work Sans" w:hAnsi="Work Sans" w:cstheme="minorHAnsi"/>
                <w:szCs w:val="20"/>
              </w:rPr>
            </w:pPr>
            <w:r w:rsidRPr="00C36FC6">
              <w:rPr>
                <w:rFonts w:ascii="Work Sans" w:hAnsi="Work Sans" w:cstheme="minorHAnsi"/>
                <w:szCs w:val="20"/>
              </w:rPr>
              <w:t>Verkkolaskuosoite / OVT-tunnus</w:t>
            </w:r>
          </w:p>
        </w:tc>
        <w:tc>
          <w:tcPr>
            <w:tcW w:w="1701" w:type="dxa"/>
            <w:vAlign w:val="center"/>
          </w:tcPr>
          <w:p w14:paraId="2E815624" w14:textId="77777777" w:rsidR="001846B5" w:rsidRPr="00C36FC6" w:rsidRDefault="001846B5" w:rsidP="001846B5">
            <w:pPr>
              <w:jc w:val="center"/>
              <w:rPr>
                <w:rFonts w:ascii="Work Sans" w:hAnsi="Work Sans" w:cstheme="minorHAnsi"/>
                <w:szCs w:val="20"/>
              </w:rPr>
            </w:pPr>
            <w:r w:rsidRPr="00C36FC6">
              <w:rPr>
                <w:rFonts w:ascii="Work Sans" w:hAnsi="Work Sans" w:cstheme="minorHAnsi"/>
                <w:szCs w:val="20"/>
              </w:rPr>
              <w:t>Välittäjän tunnus</w:t>
            </w:r>
          </w:p>
        </w:tc>
        <w:tc>
          <w:tcPr>
            <w:tcW w:w="1325" w:type="dxa"/>
            <w:vAlign w:val="center"/>
          </w:tcPr>
          <w:p w14:paraId="32D27580" w14:textId="77777777" w:rsidR="001846B5" w:rsidRPr="00C36FC6" w:rsidRDefault="001846B5" w:rsidP="001846B5">
            <w:pPr>
              <w:jc w:val="center"/>
              <w:rPr>
                <w:rFonts w:ascii="Work Sans" w:hAnsi="Work Sans" w:cstheme="minorHAnsi"/>
                <w:szCs w:val="20"/>
              </w:rPr>
            </w:pPr>
            <w:r w:rsidRPr="00C36FC6">
              <w:rPr>
                <w:rFonts w:ascii="Work Sans" w:hAnsi="Work Sans" w:cstheme="minorHAnsi"/>
                <w:szCs w:val="20"/>
              </w:rPr>
              <w:t>Välittäjä</w:t>
            </w:r>
          </w:p>
        </w:tc>
      </w:tr>
      <w:tr w:rsidR="006B39DE" w:rsidRPr="00C36FC6" w14:paraId="0B31124D" w14:textId="77777777" w:rsidTr="006B39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tcW w:w="3539" w:type="dxa"/>
            <w:vAlign w:val="center"/>
          </w:tcPr>
          <w:p w14:paraId="486C2D36" w14:textId="5F5F5631" w:rsidR="001846B5" w:rsidRPr="00C36FC6" w:rsidRDefault="00434CD4" w:rsidP="001846B5">
            <w:pPr>
              <w:jc w:val="center"/>
              <w:rPr>
                <w:rFonts w:ascii="Work Sans" w:hAnsi="Work Sans" w:cstheme="minorHAnsi"/>
                <w:szCs w:val="20"/>
              </w:rPr>
            </w:pPr>
            <w:r w:rsidRPr="00C36FC6">
              <w:rPr>
                <w:rFonts w:ascii="Work Sans" w:hAnsi="Work Sans" w:cstheme="minorHAnsi"/>
                <w:szCs w:val="20"/>
                <w:highlight w:val="yellow"/>
              </w:rPr>
              <w:t>Yrityksen nimi</w:t>
            </w:r>
          </w:p>
        </w:tc>
        <w:tc>
          <w:tcPr>
            <w:tcW w:w="1418" w:type="dxa"/>
            <w:vAlign w:val="center"/>
          </w:tcPr>
          <w:p w14:paraId="790F401D" w14:textId="4EA757EE" w:rsidR="001846B5" w:rsidRPr="00C36FC6" w:rsidRDefault="00434CD4" w:rsidP="001846B5">
            <w:pPr>
              <w:jc w:val="center"/>
              <w:rPr>
                <w:rFonts w:ascii="Work Sans" w:hAnsi="Work Sans" w:cstheme="minorHAnsi"/>
                <w:szCs w:val="20"/>
              </w:rPr>
            </w:pPr>
            <w:r w:rsidRPr="00C36FC6">
              <w:rPr>
                <w:rFonts w:ascii="Work Sans" w:hAnsi="Work Sans"/>
                <w:szCs w:val="20"/>
                <w:highlight w:val="yellow"/>
              </w:rPr>
              <w:t>1234567-8</w:t>
            </w:r>
          </w:p>
        </w:tc>
        <w:tc>
          <w:tcPr>
            <w:tcW w:w="1984" w:type="dxa"/>
            <w:vAlign w:val="center"/>
          </w:tcPr>
          <w:p w14:paraId="591B8E06" w14:textId="526AA417" w:rsidR="001846B5" w:rsidRPr="00C36FC6" w:rsidRDefault="002F687C" w:rsidP="00434CD4">
            <w:pPr>
              <w:jc w:val="center"/>
              <w:rPr>
                <w:rFonts w:ascii="Work Sans" w:hAnsi="Work Sans" w:cstheme="minorHAnsi"/>
                <w:szCs w:val="20"/>
              </w:rPr>
            </w:pPr>
            <w:r w:rsidRPr="00C36FC6">
              <w:rPr>
                <w:rFonts w:ascii="Work Sans" w:hAnsi="Work Sans"/>
                <w:szCs w:val="20"/>
                <w:highlight w:val="yellow"/>
              </w:rPr>
              <w:t>0037</w:t>
            </w:r>
            <w:r w:rsidR="00434CD4" w:rsidRPr="00C36FC6">
              <w:rPr>
                <w:rFonts w:ascii="Work Sans" w:hAnsi="Work Sans"/>
                <w:szCs w:val="20"/>
                <w:highlight w:val="yellow"/>
              </w:rPr>
              <w:t>12345678</w:t>
            </w:r>
          </w:p>
        </w:tc>
        <w:tc>
          <w:tcPr>
            <w:tcW w:w="1701" w:type="dxa"/>
            <w:vAlign w:val="center"/>
          </w:tcPr>
          <w:p w14:paraId="11244ED4" w14:textId="013D78D5" w:rsidR="001846B5" w:rsidRPr="00C36FC6" w:rsidRDefault="009B6542" w:rsidP="001846B5">
            <w:pPr>
              <w:jc w:val="center"/>
              <w:rPr>
                <w:rFonts w:ascii="Work Sans" w:hAnsi="Work Sans" w:cstheme="minorHAnsi"/>
                <w:szCs w:val="20"/>
              </w:rPr>
            </w:pPr>
            <w:r w:rsidRPr="00C36FC6">
              <w:rPr>
                <w:rFonts w:ascii="Work Sans" w:hAnsi="Work Sans" w:cstheme="minorHAnsi"/>
                <w:szCs w:val="20"/>
              </w:rPr>
              <w:t>003723327487</w:t>
            </w:r>
          </w:p>
        </w:tc>
        <w:tc>
          <w:tcPr>
            <w:tcW w:w="1325" w:type="dxa"/>
            <w:vAlign w:val="center"/>
          </w:tcPr>
          <w:p w14:paraId="38F0DBE7" w14:textId="4DCBF30B" w:rsidR="001846B5" w:rsidRPr="00C36FC6" w:rsidRDefault="000A1EFF" w:rsidP="001846B5">
            <w:pPr>
              <w:jc w:val="center"/>
              <w:rPr>
                <w:rFonts w:ascii="Work Sans" w:hAnsi="Work Sans" w:cstheme="minorHAnsi"/>
                <w:szCs w:val="20"/>
              </w:rPr>
            </w:pPr>
            <w:proofErr w:type="spellStart"/>
            <w:r w:rsidRPr="00C36FC6">
              <w:rPr>
                <w:rFonts w:ascii="Work Sans" w:hAnsi="Work Sans"/>
                <w:szCs w:val="20"/>
              </w:rPr>
              <w:t>Apix</w:t>
            </w:r>
            <w:proofErr w:type="spellEnd"/>
          </w:p>
        </w:tc>
      </w:tr>
    </w:tbl>
    <w:p w14:paraId="6599ACD5" w14:textId="77777777" w:rsidR="001846B5" w:rsidRPr="00C36FC6" w:rsidRDefault="001846B5" w:rsidP="001846B5">
      <w:pPr>
        <w:pStyle w:val="Eivli"/>
        <w:rPr>
          <w:rFonts w:ascii="Work Sans" w:hAnsi="Work Sans"/>
          <w:sz w:val="20"/>
          <w:szCs w:val="20"/>
        </w:rPr>
      </w:pPr>
    </w:p>
    <w:p w14:paraId="0684A779" w14:textId="105F37F7" w:rsidR="001846B5" w:rsidRPr="00C36FC6" w:rsidRDefault="001846B5" w:rsidP="001846B5">
      <w:pPr>
        <w:pStyle w:val="Eivli"/>
        <w:rPr>
          <w:rFonts w:ascii="Work Sans" w:hAnsi="Work Sans"/>
          <w:sz w:val="20"/>
          <w:szCs w:val="20"/>
        </w:rPr>
      </w:pPr>
      <w:r w:rsidRPr="00C36FC6">
        <w:rPr>
          <w:rFonts w:ascii="Work Sans" w:hAnsi="Work Sans"/>
          <w:sz w:val="20"/>
          <w:szCs w:val="20"/>
        </w:rPr>
        <w:tab/>
      </w:r>
      <w:r w:rsidRPr="00C36FC6">
        <w:rPr>
          <w:rFonts w:ascii="Work Sans" w:hAnsi="Work Sans"/>
          <w:sz w:val="20"/>
          <w:szCs w:val="20"/>
        </w:rPr>
        <w:tab/>
      </w:r>
      <w:r w:rsidRPr="00C36FC6">
        <w:rPr>
          <w:rFonts w:ascii="Work Sans" w:hAnsi="Work Sans"/>
          <w:sz w:val="20"/>
          <w:szCs w:val="20"/>
        </w:rPr>
        <w:tab/>
      </w:r>
      <w:r w:rsidRPr="00C36FC6">
        <w:rPr>
          <w:rFonts w:ascii="Work Sans" w:hAnsi="Work Sans"/>
          <w:sz w:val="20"/>
          <w:szCs w:val="20"/>
        </w:rPr>
        <w:tab/>
      </w:r>
    </w:p>
    <w:p w14:paraId="6AD84456" w14:textId="1183105F" w:rsidR="00A01233" w:rsidRPr="00C36FC6" w:rsidRDefault="00A01233" w:rsidP="00A01233">
      <w:pPr>
        <w:pStyle w:val="Eivli"/>
        <w:rPr>
          <w:rFonts w:ascii="Work Sans" w:hAnsi="Work Sans" w:cs="Arial"/>
          <w:sz w:val="20"/>
          <w:szCs w:val="20"/>
        </w:rPr>
      </w:pPr>
      <w:r w:rsidRPr="00C36FC6">
        <w:rPr>
          <w:rFonts w:ascii="Work Sans" w:hAnsi="Work Sans" w:cs="Arial"/>
          <w:sz w:val="20"/>
          <w:szCs w:val="20"/>
        </w:rPr>
        <w:t>Mikäli lähettäjä käyttää verkkolaskujen lähettäjäpalveluna seuraavia pankkeja: Danske Bank, Handelsbank</w:t>
      </w:r>
      <w:r w:rsidR="00C36FC6">
        <w:rPr>
          <w:rFonts w:ascii="Work Sans" w:hAnsi="Work Sans" w:cs="Arial"/>
          <w:sz w:val="20"/>
          <w:szCs w:val="20"/>
        </w:rPr>
        <w:t>en</w:t>
      </w:r>
      <w:r w:rsidRPr="00C36FC6">
        <w:rPr>
          <w:rFonts w:ascii="Work Sans" w:hAnsi="Work Sans" w:cs="Arial"/>
          <w:sz w:val="20"/>
          <w:szCs w:val="20"/>
        </w:rPr>
        <w:t>, Säästöpankit</w:t>
      </w:r>
      <w:r w:rsidR="002F028E">
        <w:rPr>
          <w:rFonts w:ascii="Work Sans" w:hAnsi="Work Sans" w:cs="Arial"/>
          <w:sz w:val="20"/>
          <w:szCs w:val="20"/>
        </w:rPr>
        <w:t xml:space="preserve"> </w:t>
      </w:r>
      <w:r w:rsidRPr="00C36FC6">
        <w:rPr>
          <w:rFonts w:ascii="Work Sans" w:hAnsi="Work Sans" w:cs="Arial"/>
          <w:sz w:val="20"/>
          <w:szCs w:val="20"/>
        </w:rPr>
        <w:t>tai Paikallisosuuspankit, osoitteena käytetään 003723327487 ja välittäjätunnuksena DABAFIHH.</w:t>
      </w:r>
    </w:p>
    <w:p w14:paraId="05C280D2" w14:textId="77777777" w:rsidR="00A01233" w:rsidRPr="00C36FC6" w:rsidRDefault="00A01233" w:rsidP="00A01233">
      <w:pPr>
        <w:pStyle w:val="Eivli"/>
        <w:rPr>
          <w:rFonts w:ascii="Work Sans" w:hAnsi="Work Sans" w:cs="Arial"/>
          <w:sz w:val="20"/>
          <w:szCs w:val="20"/>
        </w:rPr>
      </w:pPr>
    </w:p>
    <w:p w14:paraId="5705216D" w14:textId="5E5B0EE6" w:rsidR="009B6542" w:rsidRPr="00C36FC6" w:rsidRDefault="009B6542" w:rsidP="006B39DE">
      <w:pPr>
        <w:pStyle w:val="Eivli"/>
        <w:rPr>
          <w:rFonts w:ascii="Work Sans" w:hAnsi="Work Sans"/>
          <w:sz w:val="20"/>
          <w:szCs w:val="20"/>
        </w:rPr>
      </w:pPr>
      <w:r w:rsidRPr="00C36FC6">
        <w:rPr>
          <w:rFonts w:ascii="Work Sans" w:hAnsi="Work Sans"/>
          <w:sz w:val="20"/>
          <w:szCs w:val="20"/>
        </w:rPr>
        <w:t xml:space="preserve">Lisätietoja </w:t>
      </w:r>
      <w:proofErr w:type="spellStart"/>
      <w:r w:rsidRPr="00C36FC6">
        <w:rPr>
          <w:rFonts w:ascii="Work Sans" w:hAnsi="Work Sans"/>
          <w:sz w:val="20"/>
          <w:szCs w:val="20"/>
        </w:rPr>
        <w:t>Apixin</w:t>
      </w:r>
      <w:proofErr w:type="spellEnd"/>
      <w:r w:rsidRPr="00C36FC6">
        <w:rPr>
          <w:rFonts w:ascii="Work Sans" w:hAnsi="Work Sans"/>
          <w:sz w:val="20"/>
          <w:szCs w:val="20"/>
        </w:rPr>
        <w:t xml:space="preserve"> verkkolaskujen vastaanotosta löydät täältä: </w:t>
      </w:r>
      <w:hyperlink r:id="rId8" w:history="1">
        <w:r w:rsidRPr="00C36FC6">
          <w:rPr>
            <w:rStyle w:val="Hyperlinkki"/>
            <w:rFonts w:ascii="Work Sans" w:hAnsi="Work Sans"/>
            <w:sz w:val="20"/>
            <w:szCs w:val="20"/>
          </w:rPr>
          <w:t>https://www.apix.fi/ohje</w:t>
        </w:r>
      </w:hyperlink>
    </w:p>
    <w:p w14:paraId="7C337D4E" w14:textId="77777777" w:rsidR="009B6542" w:rsidRPr="00C36FC6" w:rsidRDefault="009B6542" w:rsidP="006B39DE">
      <w:pPr>
        <w:pStyle w:val="Eivli"/>
        <w:rPr>
          <w:rFonts w:ascii="Work Sans" w:hAnsi="Work Sans"/>
          <w:sz w:val="20"/>
          <w:szCs w:val="20"/>
        </w:rPr>
      </w:pPr>
    </w:p>
    <w:p w14:paraId="3B8DB363" w14:textId="7AE03640" w:rsidR="006B39DE" w:rsidRPr="00C36FC6" w:rsidRDefault="006B39DE" w:rsidP="006B39DE">
      <w:pPr>
        <w:pStyle w:val="Eivli"/>
        <w:rPr>
          <w:rFonts w:ascii="Work Sans" w:hAnsi="Work Sans"/>
          <w:sz w:val="20"/>
          <w:szCs w:val="20"/>
        </w:rPr>
      </w:pPr>
      <w:r w:rsidRPr="00C36FC6">
        <w:rPr>
          <w:rFonts w:ascii="Work Sans" w:hAnsi="Work Sans"/>
          <w:sz w:val="20"/>
          <w:szCs w:val="20"/>
        </w:rPr>
        <w:t>Koska verkkolasku säästää työtä ja vähentää laskun käsittelykustannuksia, toivomme jatkossa saavamme laskunne sähköisessä muodossa verkkolaskuina.</w:t>
      </w:r>
    </w:p>
    <w:p w14:paraId="6D018DDB" w14:textId="77777777" w:rsidR="00FD4FDC" w:rsidRPr="00C36FC6" w:rsidRDefault="00FD4FDC" w:rsidP="006B39DE">
      <w:pPr>
        <w:pStyle w:val="Eivli"/>
        <w:rPr>
          <w:rFonts w:ascii="Work Sans" w:hAnsi="Work Sans"/>
          <w:sz w:val="20"/>
          <w:szCs w:val="20"/>
        </w:rPr>
      </w:pPr>
    </w:p>
    <w:p w14:paraId="6FAC00B8" w14:textId="2F2D2563" w:rsidR="00FD4FDC" w:rsidRPr="00C36FC6" w:rsidRDefault="00FD4FDC" w:rsidP="006B39DE">
      <w:pPr>
        <w:pStyle w:val="Eivli"/>
        <w:rPr>
          <w:rFonts w:ascii="Work Sans" w:hAnsi="Work Sans"/>
          <w:sz w:val="20"/>
          <w:szCs w:val="20"/>
        </w:rPr>
      </w:pPr>
      <w:r w:rsidRPr="00C36FC6">
        <w:rPr>
          <w:rFonts w:ascii="Work Sans" w:hAnsi="Work Sans"/>
          <w:sz w:val="20"/>
          <w:szCs w:val="20"/>
        </w:rPr>
        <w:t>Mikäli et voi lähettää laskua verkkolaskuna, voit lähettää sen me</w:t>
      </w:r>
      <w:r w:rsidR="00B83A1B" w:rsidRPr="00C36FC6">
        <w:rPr>
          <w:rFonts w:ascii="Work Sans" w:hAnsi="Work Sans"/>
          <w:sz w:val="20"/>
          <w:szCs w:val="20"/>
        </w:rPr>
        <w:t>ille skannauspalveluosoitteeseemme</w:t>
      </w:r>
      <w:r w:rsidRPr="00C36FC6">
        <w:rPr>
          <w:rFonts w:ascii="Work Sans" w:hAnsi="Work Sans"/>
          <w:sz w:val="20"/>
          <w:szCs w:val="20"/>
        </w:rPr>
        <w:t xml:space="preserve">: </w:t>
      </w:r>
    </w:p>
    <w:p w14:paraId="257F6994" w14:textId="77777777" w:rsidR="00FD4FDC" w:rsidRPr="00C36FC6" w:rsidRDefault="00FD4FDC" w:rsidP="006B39DE">
      <w:pPr>
        <w:pStyle w:val="Eivli"/>
        <w:rPr>
          <w:rFonts w:ascii="Work Sans" w:hAnsi="Work Sans"/>
          <w:sz w:val="20"/>
          <w:szCs w:val="20"/>
        </w:rPr>
      </w:pPr>
    </w:p>
    <w:p w14:paraId="60A2DDCD" w14:textId="42C3A70C" w:rsidR="00FD4FDC" w:rsidRPr="00C36FC6" w:rsidRDefault="00B83A1B" w:rsidP="00B83A1B">
      <w:pPr>
        <w:spacing w:after="0" w:line="240" w:lineRule="auto"/>
        <w:jc w:val="both"/>
        <w:rPr>
          <w:rFonts w:ascii="Work Sans" w:eastAsia="Times New Roman" w:hAnsi="Work Sans" w:cs="Times New Roman"/>
          <w:szCs w:val="20"/>
          <w:highlight w:val="yellow"/>
        </w:rPr>
      </w:pPr>
      <w:r w:rsidRPr="00C36FC6">
        <w:rPr>
          <w:rFonts w:ascii="Work Sans" w:eastAsia="Times New Roman" w:hAnsi="Work Sans" w:cs="Times New Roman"/>
          <w:szCs w:val="20"/>
          <w:highlight w:val="yellow"/>
        </w:rPr>
        <w:t>Yrityksen nimi</w:t>
      </w:r>
    </w:p>
    <w:p w14:paraId="6323DE75" w14:textId="47BFB900" w:rsidR="00FD4FDC" w:rsidRPr="00C36FC6" w:rsidRDefault="00FD4FDC" w:rsidP="00B83A1B">
      <w:pPr>
        <w:spacing w:after="0" w:line="240" w:lineRule="auto"/>
        <w:jc w:val="both"/>
        <w:rPr>
          <w:rFonts w:ascii="Work Sans" w:eastAsia="Times New Roman" w:hAnsi="Work Sans" w:cs="Times New Roman"/>
          <w:szCs w:val="20"/>
        </w:rPr>
      </w:pPr>
      <w:r w:rsidRPr="00C36FC6">
        <w:rPr>
          <w:rFonts w:ascii="Work Sans" w:eastAsia="Times New Roman" w:hAnsi="Work Sans" w:cs="Times New Roman"/>
          <w:szCs w:val="20"/>
          <w:highlight w:val="yellow"/>
        </w:rPr>
        <w:t>@</w:t>
      </w:r>
      <w:r w:rsidR="00C36FC6" w:rsidRPr="00C36FC6">
        <w:rPr>
          <w:rFonts w:ascii="Work Sans" w:eastAsia="Times New Roman" w:hAnsi="Work Sans" w:cs="Times New Roman"/>
          <w:szCs w:val="20"/>
          <w:highlight w:val="yellow"/>
        </w:rPr>
        <w:t>OVT-TUNNUS</w:t>
      </w:r>
      <w:r w:rsidRPr="00C36FC6">
        <w:rPr>
          <w:rFonts w:ascii="Work Sans" w:eastAsia="Times New Roman" w:hAnsi="Work Sans" w:cs="Times New Roman"/>
          <w:szCs w:val="20"/>
          <w:highlight w:val="yellow"/>
        </w:rPr>
        <w:t>@</w:t>
      </w:r>
    </w:p>
    <w:p w14:paraId="721A184D" w14:textId="77777777" w:rsidR="00FD4FDC" w:rsidRPr="00C36FC6" w:rsidRDefault="00FD4FDC" w:rsidP="00B83A1B">
      <w:pPr>
        <w:spacing w:after="0" w:line="240" w:lineRule="auto"/>
        <w:jc w:val="both"/>
        <w:rPr>
          <w:rFonts w:ascii="Work Sans" w:eastAsia="Times New Roman" w:hAnsi="Work Sans" w:cs="Times New Roman"/>
          <w:szCs w:val="20"/>
        </w:rPr>
      </w:pPr>
      <w:r w:rsidRPr="00C36FC6">
        <w:rPr>
          <w:rFonts w:ascii="Work Sans" w:eastAsia="Times New Roman" w:hAnsi="Work Sans" w:cs="Times New Roman"/>
          <w:szCs w:val="20"/>
        </w:rPr>
        <w:t>PL 1000</w:t>
      </w:r>
    </w:p>
    <w:p w14:paraId="6E232E17" w14:textId="21290972" w:rsidR="00FD4FDC" w:rsidRPr="00C36FC6" w:rsidRDefault="00FD4FDC" w:rsidP="00B83A1B">
      <w:pPr>
        <w:spacing w:after="0" w:line="240" w:lineRule="auto"/>
        <w:jc w:val="both"/>
        <w:rPr>
          <w:rFonts w:ascii="Work Sans" w:eastAsia="Times New Roman" w:hAnsi="Work Sans" w:cs="Times New Roman"/>
          <w:szCs w:val="20"/>
        </w:rPr>
      </w:pPr>
      <w:r w:rsidRPr="00C36FC6">
        <w:rPr>
          <w:rFonts w:ascii="Work Sans" w:eastAsia="Times New Roman" w:hAnsi="Work Sans" w:cs="Times New Roman"/>
          <w:szCs w:val="20"/>
        </w:rPr>
        <w:t>00781 H</w:t>
      </w:r>
      <w:r w:rsidR="00B83A1B" w:rsidRPr="00C36FC6">
        <w:rPr>
          <w:rFonts w:ascii="Work Sans" w:eastAsia="Times New Roman" w:hAnsi="Work Sans" w:cs="Times New Roman"/>
          <w:szCs w:val="20"/>
        </w:rPr>
        <w:t>elsinki</w:t>
      </w:r>
    </w:p>
    <w:p w14:paraId="3E5C2917" w14:textId="70A1268D" w:rsidR="00C36FC6" w:rsidRPr="00C36FC6" w:rsidRDefault="00C36FC6" w:rsidP="00B83A1B">
      <w:pPr>
        <w:spacing w:after="0" w:line="240" w:lineRule="auto"/>
        <w:jc w:val="both"/>
        <w:rPr>
          <w:rFonts w:ascii="Work Sans" w:eastAsia="Times New Roman" w:hAnsi="Work Sans" w:cs="Times New Roman"/>
          <w:szCs w:val="20"/>
        </w:rPr>
      </w:pPr>
    </w:p>
    <w:p w14:paraId="544690CB" w14:textId="77777777" w:rsidR="00C36FC6" w:rsidRPr="00C36FC6" w:rsidRDefault="00C36FC6" w:rsidP="00C36FC6">
      <w:pPr>
        <w:spacing w:after="0" w:line="240" w:lineRule="auto"/>
        <w:jc w:val="both"/>
        <w:rPr>
          <w:rFonts w:ascii="Work Sans" w:eastAsia="Times New Roman" w:hAnsi="Work Sans" w:cs="Arial"/>
          <w:szCs w:val="20"/>
        </w:rPr>
      </w:pPr>
      <w:r w:rsidRPr="00C36FC6">
        <w:rPr>
          <w:rFonts w:ascii="Work Sans" w:eastAsia="Times New Roman" w:hAnsi="Work Sans" w:cs="Arial"/>
          <w:szCs w:val="20"/>
        </w:rPr>
        <w:t xml:space="preserve">Tai sähköpostilla (laskut pdf-liitteenä) osoitteeseen: </w:t>
      </w:r>
    </w:p>
    <w:p w14:paraId="322DB07C" w14:textId="77777777" w:rsidR="00C36FC6" w:rsidRPr="00C36FC6" w:rsidRDefault="00C36FC6" w:rsidP="00C36FC6">
      <w:pPr>
        <w:spacing w:after="0" w:line="240" w:lineRule="auto"/>
        <w:jc w:val="both"/>
        <w:rPr>
          <w:rFonts w:ascii="Work Sans" w:eastAsia="Times New Roman" w:hAnsi="Work Sans" w:cs="Arial"/>
          <w:szCs w:val="20"/>
        </w:rPr>
      </w:pPr>
    </w:p>
    <w:p w14:paraId="1DD85EBD" w14:textId="77777777" w:rsidR="00C36FC6" w:rsidRPr="00C36FC6" w:rsidRDefault="00C36FC6" w:rsidP="00C36FC6">
      <w:pPr>
        <w:spacing w:after="0" w:line="240" w:lineRule="auto"/>
        <w:jc w:val="both"/>
        <w:rPr>
          <w:rFonts w:ascii="Work Sans" w:eastAsia="Times New Roman" w:hAnsi="Work Sans" w:cs="Arial"/>
          <w:szCs w:val="20"/>
        </w:rPr>
      </w:pPr>
      <w:r w:rsidRPr="00C36FC6">
        <w:rPr>
          <w:rFonts w:ascii="Work Sans" w:eastAsia="Times New Roman" w:hAnsi="Work Sans" w:cs="Arial"/>
          <w:szCs w:val="20"/>
        </w:rPr>
        <w:t xml:space="preserve">FI </w:t>
      </w:r>
      <w:r w:rsidRPr="00C36FC6">
        <w:rPr>
          <w:rFonts w:ascii="Work Sans" w:eastAsia="Times New Roman" w:hAnsi="Work Sans" w:cs="Arial"/>
          <w:szCs w:val="20"/>
          <w:highlight w:val="yellow"/>
        </w:rPr>
        <w:t>YRITYKSEN Y-TUNNUS ILMAN VIIVAA</w:t>
      </w:r>
      <w:r w:rsidRPr="00C36FC6">
        <w:rPr>
          <w:rFonts w:ascii="Work Sans" w:eastAsia="Times New Roman" w:hAnsi="Work Sans" w:cs="Arial"/>
          <w:szCs w:val="20"/>
        </w:rPr>
        <w:t xml:space="preserve"> @scan.emce365.fi</w:t>
      </w:r>
    </w:p>
    <w:p w14:paraId="7150EF33" w14:textId="77777777" w:rsidR="00C36FC6" w:rsidRPr="00C36FC6" w:rsidRDefault="00C36FC6" w:rsidP="00B83A1B">
      <w:pPr>
        <w:spacing w:after="0" w:line="240" w:lineRule="auto"/>
        <w:jc w:val="both"/>
        <w:rPr>
          <w:rFonts w:ascii="Work Sans" w:eastAsia="Times New Roman" w:hAnsi="Work Sans" w:cs="Times New Roman"/>
          <w:szCs w:val="20"/>
        </w:rPr>
      </w:pPr>
    </w:p>
    <w:p w14:paraId="2B9635FC" w14:textId="77777777" w:rsidR="00FD4FDC" w:rsidRPr="00C36FC6" w:rsidRDefault="00FD4FDC" w:rsidP="00FD4FDC">
      <w:pPr>
        <w:spacing w:after="100" w:afterAutospacing="1" w:line="240" w:lineRule="auto"/>
        <w:jc w:val="both"/>
        <w:rPr>
          <w:rFonts w:ascii="Work Sans" w:eastAsia="Times New Roman" w:hAnsi="Work Sans" w:cs="Times New Roman"/>
          <w:szCs w:val="20"/>
        </w:rPr>
      </w:pPr>
      <w:r w:rsidRPr="00C36FC6">
        <w:rPr>
          <w:rFonts w:ascii="Work Sans" w:eastAsia="Times New Roman" w:hAnsi="Work Sans" w:cs="Times New Roman"/>
          <w:szCs w:val="20"/>
        </w:rPr>
        <w:t>Laskutusosoitteeseen tulee lähettää vain laskuja. Muu posti tulee edelleen lähettää osoitteeseen:</w:t>
      </w:r>
    </w:p>
    <w:p w14:paraId="3CA1DFF6" w14:textId="77777777" w:rsidR="00FD4FDC" w:rsidRPr="00C36FC6" w:rsidRDefault="00FD4FDC" w:rsidP="00B83A1B">
      <w:pPr>
        <w:spacing w:after="0" w:line="240" w:lineRule="auto"/>
        <w:jc w:val="both"/>
        <w:rPr>
          <w:rFonts w:ascii="Work Sans" w:eastAsia="Times New Roman" w:hAnsi="Work Sans" w:cs="Times New Roman"/>
          <w:szCs w:val="20"/>
          <w:highlight w:val="yellow"/>
        </w:rPr>
      </w:pPr>
      <w:r w:rsidRPr="00C36FC6">
        <w:rPr>
          <w:rFonts w:ascii="Work Sans" w:eastAsia="Times New Roman" w:hAnsi="Work Sans" w:cs="Times New Roman"/>
          <w:szCs w:val="20"/>
          <w:highlight w:val="yellow"/>
        </w:rPr>
        <w:t>Yrityksen nimi</w:t>
      </w:r>
    </w:p>
    <w:p w14:paraId="2919AAEC" w14:textId="77777777" w:rsidR="00FD4FDC" w:rsidRPr="00C36FC6" w:rsidRDefault="00FD4FDC" w:rsidP="00B83A1B">
      <w:pPr>
        <w:spacing w:after="0" w:line="240" w:lineRule="auto"/>
        <w:jc w:val="both"/>
        <w:rPr>
          <w:rFonts w:ascii="Work Sans" w:eastAsia="Times New Roman" w:hAnsi="Work Sans" w:cs="Times New Roman"/>
          <w:szCs w:val="20"/>
          <w:highlight w:val="yellow"/>
        </w:rPr>
      </w:pPr>
      <w:r w:rsidRPr="00C36FC6">
        <w:rPr>
          <w:rFonts w:ascii="Work Sans" w:eastAsia="Times New Roman" w:hAnsi="Work Sans" w:cs="Times New Roman"/>
          <w:szCs w:val="20"/>
          <w:highlight w:val="yellow"/>
        </w:rPr>
        <w:t>Katuosoite</w:t>
      </w:r>
    </w:p>
    <w:p w14:paraId="58BEEF4F" w14:textId="77777777" w:rsidR="00FD4FDC" w:rsidRPr="00C36FC6" w:rsidRDefault="00FD4FDC" w:rsidP="00B83A1B">
      <w:pPr>
        <w:spacing w:after="0" w:line="240" w:lineRule="auto"/>
        <w:jc w:val="both"/>
        <w:rPr>
          <w:rFonts w:ascii="Work Sans" w:eastAsia="Times New Roman" w:hAnsi="Work Sans" w:cs="Times New Roman"/>
          <w:szCs w:val="20"/>
        </w:rPr>
      </w:pPr>
      <w:r w:rsidRPr="00C36FC6">
        <w:rPr>
          <w:rFonts w:ascii="Work Sans" w:eastAsia="Times New Roman" w:hAnsi="Work Sans" w:cs="Times New Roman"/>
          <w:szCs w:val="20"/>
          <w:highlight w:val="yellow"/>
        </w:rPr>
        <w:t>Postinumero Postitoimipaikka</w:t>
      </w:r>
    </w:p>
    <w:p w14:paraId="56AC2CC1" w14:textId="77777777" w:rsidR="00FD4FDC" w:rsidRPr="00C36FC6" w:rsidRDefault="00FD4FDC" w:rsidP="006B39DE">
      <w:pPr>
        <w:pStyle w:val="Eivli"/>
        <w:rPr>
          <w:rFonts w:ascii="Work Sans" w:hAnsi="Work Sans"/>
          <w:sz w:val="20"/>
          <w:szCs w:val="20"/>
        </w:rPr>
      </w:pPr>
    </w:p>
    <w:p w14:paraId="06E39E8E" w14:textId="77777777" w:rsidR="00C36FC6" w:rsidRDefault="00C36FC6" w:rsidP="006B39DE">
      <w:pPr>
        <w:pStyle w:val="Eivli"/>
        <w:rPr>
          <w:rFonts w:ascii="Work Sans" w:hAnsi="Work Sans"/>
          <w:sz w:val="20"/>
          <w:szCs w:val="20"/>
        </w:rPr>
      </w:pPr>
    </w:p>
    <w:p w14:paraId="433AA867" w14:textId="37BDC963" w:rsidR="006B39DE" w:rsidRPr="00C36FC6" w:rsidRDefault="006B39DE" w:rsidP="006B39DE">
      <w:pPr>
        <w:pStyle w:val="Eivli"/>
        <w:rPr>
          <w:rFonts w:ascii="Work Sans" w:hAnsi="Work Sans"/>
          <w:sz w:val="20"/>
          <w:szCs w:val="20"/>
        </w:rPr>
      </w:pPr>
      <w:r w:rsidRPr="00C36FC6">
        <w:rPr>
          <w:rFonts w:ascii="Work Sans" w:hAnsi="Work Sans"/>
          <w:sz w:val="20"/>
          <w:szCs w:val="20"/>
        </w:rPr>
        <w:t xml:space="preserve">Yhteyshenkilömme sähköisen laskutuksen osalta on </w:t>
      </w:r>
      <w:r w:rsidR="00434CD4" w:rsidRPr="00C36FC6">
        <w:rPr>
          <w:rFonts w:ascii="Work Sans" w:hAnsi="Work Sans"/>
          <w:sz w:val="20"/>
          <w:szCs w:val="20"/>
          <w:highlight w:val="yellow"/>
        </w:rPr>
        <w:t>Outi</w:t>
      </w:r>
      <w:r w:rsidRPr="00C36FC6">
        <w:rPr>
          <w:rFonts w:ascii="Work Sans" w:hAnsi="Work Sans"/>
          <w:sz w:val="20"/>
          <w:szCs w:val="20"/>
          <w:highlight w:val="yellow"/>
        </w:rPr>
        <w:t xml:space="preserve"> </w:t>
      </w:r>
      <w:r w:rsidR="00434CD4" w:rsidRPr="00C36FC6">
        <w:rPr>
          <w:rFonts w:ascii="Work Sans" w:hAnsi="Work Sans"/>
          <w:sz w:val="20"/>
          <w:szCs w:val="20"/>
          <w:highlight w:val="yellow"/>
        </w:rPr>
        <w:t>Ostoreskontra</w:t>
      </w:r>
      <w:r w:rsidRPr="00C36FC6">
        <w:rPr>
          <w:rFonts w:ascii="Work Sans" w:hAnsi="Work Sans"/>
          <w:sz w:val="20"/>
          <w:szCs w:val="20"/>
          <w:highlight w:val="yellow"/>
        </w:rPr>
        <w:t>, puh. 555 555555</w:t>
      </w:r>
      <w:r w:rsidRPr="00C36FC6">
        <w:rPr>
          <w:rFonts w:ascii="Work Sans" w:hAnsi="Work Sans"/>
          <w:sz w:val="20"/>
          <w:szCs w:val="20"/>
        </w:rPr>
        <w:t xml:space="preserve">, sähköposti </w:t>
      </w:r>
      <w:r w:rsidRPr="00C36FC6">
        <w:rPr>
          <w:rFonts w:ascii="Work Sans" w:hAnsi="Work Sans"/>
          <w:sz w:val="20"/>
          <w:szCs w:val="20"/>
          <w:highlight w:val="yellow"/>
        </w:rPr>
        <w:t>n.n@yritys.fi.</w:t>
      </w:r>
    </w:p>
    <w:p w14:paraId="3C5B3E9A" w14:textId="77777777" w:rsidR="006B39DE" w:rsidRPr="00C36FC6" w:rsidRDefault="006B39DE" w:rsidP="006B39DE">
      <w:pPr>
        <w:pStyle w:val="Eivli"/>
        <w:rPr>
          <w:rFonts w:ascii="Work Sans" w:hAnsi="Work Sans"/>
          <w:sz w:val="20"/>
          <w:szCs w:val="20"/>
        </w:rPr>
      </w:pPr>
    </w:p>
    <w:p w14:paraId="137D6E51" w14:textId="77777777" w:rsidR="006B39DE" w:rsidRPr="00C36FC6" w:rsidRDefault="006B39DE" w:rsidP="006B39DE">
      <w:pPr>
        <w:pStyle w:val="Eivli"/>
        <w:rPr>
          <w:rFonts w:ascii="Work Sans" w:hAnsi="Work Sans"/>
          <w:sz w:val="20"/>
          <w:szCs w:val="20"/>
        </w:rPr>
      </w:pPr>
    </w:p>
    <w:p w14:paraId="4DFDE122" w14:textId="19485EC6" w:rsidR="006B39DE" w:rsidRPr="00C36FC6" w:rsidRDefault="006B39DE" w:rsidP="006B39DE">
      <w:pPr>
        <w:pStyle w:val="Eivli"/>
        <w:rPr>
          <w:rFonts w:ascii="Work Sans" w:hAnsi="Work Sans"/>
          <w:sz w:val="20"/>
          <w:szCs w:val="20"/>
        </w:rPr>
      </w:pPr>
      <w:r w:rsidRPr="00C36FC6">
        <w:rPr>
          <w:rFonts w:ascii="Work Sans" w:hAnsi="Work Sans"/>
          <w:sz w:val="20"/>
          <w:szCs w:val="20"/>
        </w:rPr>
        <w:t>Ystävällisin terveisin</w:t>
      </w:r>
      <w:r w:rsidR="00434CD4" w:rsidRPr="00C36FC6">
        <w:rPr>
          <w:rFonts w:ascii="Work Sans" w:hAnsi="Work Sans"/>
          <w:sz w:val="20"/>
          <w:szCs w:val="20"/>
        </w:rPr>
        <w:t>,</w:t>
      </w:r>
    </w:p>
    <w:p w14:paraId="1FB2A8AD" w14:textId="77777777" w:rsidR="006B39DE" w:rsidRPr="00C36FC6" w:rsidRDefault="006B39DE" w:rsidP="006B39DE">
      <w:pPr>
        <w:pStyle w:val="Eivli"/>
        <w:rPr>
          <w:rFonts w:ascii="Work Sans" w:hAnsi="Work Sans"/>
          <w:sz w:val="20"/>
          <w:szCs w:val="20"/>
        </w:rPr>
      </w:pPr>
    </w:p>
    <w:p w14:paraId="51C680BA" w14:textId="65465AEA" w:rsidR="00170BF6" w:rsidRPr="00C36FC6" w:rsidRDefault="00434CD4" w:rsidP="00C36FC6">
      <w:pPr>
        <w:pStyle w:val="Eivli"/>
        <w:rPr>
          <w:rFonts w:ascii="Work Sans" w:hAnsi="Work Sans"/>
          <w:sz w:val="20"/>
          <w:szCs w:val="20"/>
        </w:rPr>
      </w:pPr>
      <w:r w:rsidRPr="00C36FC6">
        <w:rPr>
          <w:rFonts w:ascii="Work Sans" w:hAnsi="Work Sans"/>
          <w:sz w:val="20"/>
          <w:szCs w:val="20"/>
          <w:highlight w:val="yellow"/>
        </w:rPr>
        <w:t>Outi</w:t>
      </w:r>
      <w:r w:rsidR="006B39DE" w:rsidRPr="00C36FC6">
        <w:rPr>
          <w:rFonts w:ascii="Work Sans" w:hAnsi="Work Sans"/>
          <w:sz w:val="20"/>
          <w:szCs w:val="20"/>
          <w:highlight w:val="yellow"/>
        </w:rPr>
        <w:t xml:space="preserve"> </w:t>
      </w:r>
      <w:r w:rsidRPr="00C36FC6">
        <w:rPr>
          <w:rFonts w:ascii="Work Sans" w:hAnsi="Work Sans"/>
          <w:sz w:val="20"/>
          <w:szCs w:val="20"/>
          <w:highlight w:val="yellow"/>
        </w:rPr>
        <w:t>Ostoreskontra</w:t>
      </w:r>
    </w:p>
    <w:sectPr w:rsidR="00170BF6" w:rsidRPr="00C36FC6" w:rsidSect="00A013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134" w:bottom="1417" w:left="1134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9B0A8" w14:textId="77777777" w:rsidR="00230325" w:rsidRDefault="00230325" w:rsidP="00841144">
      <w:pPr>
        <w:spacing w:after="0" w:line="240" w:lineRule="auto"/>
      </w:pPr>
      <w:r>
        <w:separator/>
      </w:r>
    </w:p>
  </w:endnote>
  <w:endnote w:type="continuationSeparator" w:id="0">
    <w:p w14:paraId="4EFC1B25" w14:textId="77777777" w:rsidR="00230325" w:rsidRDefault="00230325" w:rsidP="0084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 Light">
    <w:altName w:val="Open Sans Light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Open Sans">
    <w:altName w:val="Open Sans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larika Geometric">
    <w:altName w:val="﷽﷽﷽﷽﷽﷽﷽﷽n"/>
    <w:panose1 w:val="020B0604020202020204"/>
    <w:charset w:val="4D"/>
    <w:family w:val="auto"/>
    <w:notTrueType/>
    <w:pitch w:val="variable"/>
    <w:sig w:usb0="20000007" w:usb1="00000001" w:usb2="00000000" w:usb3="00000000" w:csb0="00000093" w:csb1="00000000"/>
  </w:font>
  <w:font w:name="Work Sans">
    <w:altName w:val="﷽﷽﷽﷽﷽﷽﷽﷽s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89EDE" w14:textId="77777777" w:rsidR="00170BF6" w:rsidRDefault="00170BF6" w:rsidP="00A013BA">
    <w:pPr>
      <w:pStyle w:val="Alatunniste"/>
      <w:framePr w:wrap="none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7FE8C4A" w14:textId="77777777" w:rsidR="00170BF6" w:rsidRDefault="00170BF6" w:rsidP="00170BF6">
    <w:pPr>
      <w:pStyle w:val="Alatunnist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D37607" w14:textId="11AC6E42" w:rsidR="00170BF6" w:rsidRPr="008462B2" w:rsidRDefault="00170BF6" w:rsidP="00A013BA">
    <w:pPr>
      <w:pStyle w:val="Alatunniste"/>
      <w:framePr w:wrap="none" w:vAnchor="text" w:hAnchor="margin" w:xAlign="right" w:y="1"/>
      <w:rPr>
        <w:rStyle w:val="Sivunumero"/>
        <w:color w:val="808080" w:themeColor="background1" w:themeShade="80"/>
      </w:rPr>
    </w:pPr>
    <w:r w:rsidRPr="008462B2">
      <w:rPr>
        <w:rStyle w:val="Sivunumero"/>
        <w:color w:val="808080" w:themeColor="background1" w:themeShade="80"/>
      </w:rPr>
      <w:fldChar w:fldCharType="begin"/>
    </w:r>
    <w:r w:rsidRPr="008462B2">
      <w:rPr>
        <w:rStyle w:val="Sivunumero"/>
        <w:color w:val="808080" w:themeColor="background1" w:themeShade="80"/>
      </w:rPr>
      <w:instrText xml:space="preserve">PAGE  </w:instrText>
    </w:r>
    <w:r w:rsidRPr="008462B2">
      <w:rPr>
        <w:rStyle w:val="Sivunumero"/>
        <w:color w:val="808080" w:themeColor="background1" w:themeShade="80"/>
      </w:rPr>
      <w:fldChar w:fldCharType="separate"/>
    </w:r>
    <w:r w:rsidR="00B83A1B">
      <w:rPr>
        <w:rStyle w:val="Sivunumero"/>
        <w:noProof/>
        <w:color w:val="808080" w:themeColor="background1" w:themeShade="80"/>
      </w:rPr>
      <w:t>2</w:t>
    </w:r>
    <w:r w:rsidRPr="008462B2">
      <w:rPr>
        <w:rStyle w:val="Sivunumero"/>
        <w:color w:val="808080" w:themeColor="background1" w:themeShade="80"/>
      </w:rPr>
      <w:fldChar w:fldCharType="end"/>
    </w:r>
  </w:p>
  <w:p w14:paraId="5E95D327" w14:textId="77777777" w:rsidR="00170BF6" w:rsidRDefault="00170BF6" w:rsidP="00170BF6">
    <w:pPr>
      <w:pStyle w:val="Alatunniste"/>
      <w:ind w:right="360"/>
      <w:jc w:val="center"/>
    </w:pPr>
  </w:p>
  <w:p w14:paraId="2436404F" w14:textId="52CF4C16" w:rsidR="00170BF6" w:rsidRPr="00E73046" w:rsidRDefault="008462B2" w:rsidP="008462B2">
    <w:pPr>
      <w:pStyle w:val="Alatunniste"/>
      <w:rPr>
        <w:rFonts w:asciiTheme="majorHAnsi" w:hAnsiTheme="majorHAnsi"/>
        <w:color w:val="808080" w:themeColor="background1" w:themeShade="80"/>
        <w:sz w:val="16"/>
        <w:szCs w:val="16"/>
      </w:rPr>
    </w:pPr>
    <w:r w:rsidRPr="00E73046">
      <w:rPr>
        <w:rFonts w:asciiTheme="majorHAnsi" w:hAnsiTheme="majorHAnsi"/>
        <w:color w:val="808080" w:themeColor="background1" w:themeShade="80"/>
        <w:sz w:val="16"/>
        <w:szCs w:val="16"/>
      </w:rPr>
      <w:tab/>
    </w:r>
    <w:r w:rsidR="00841144" w:rsidRPr="00E73046">
      <w:rPr>
        <w:rFonts w:asciiTheme="majorHAnsi" w:hAnsiTheme="majorHAnsi"/>
        <w:color w:val="808080" w:themeColor="background1" w:themeShade="80"/>
        <w:sz w:val="16"/>
        <w:szCs w:val="16"/>
      </w:rPr>
      <w:t xml:space="preserve">EmCe </w:t>
    </w:r>
    <w:r w:rsidR="00170BF6" w:rsidRPr="00E73046">
      <w:rPr>
        <w:rFonts w:asciiTheme="majorHAnsi" w:hAnsiTheme="majorHAnsi"/>
        <w:color w:val="808080" w:themeColor="background1" w:themeShade="80"/>
        <w:sz w:val="16"/>
        <w:szCs w:val="16"/>
      </w:rPr>
      <w:t>Solution Partner Oy</w:t>
    </w:r>
    <w:r w:rsidRPr="00E73046">
      <w:rPr>
        <w:rFonts w:asciiTheme="majorHAnsi" w:hAnsiTheme="majorHAnsi"/>
        <w:color w:val="808080" w:themeColor="background1" w:themeShade="80"/>
        <w:sz w:val="16"/>
        <w:szCs w:val="16"/>
      </w:rPr>
      <w:t xml:space="preserve">| </w:t>
    </w:r>
    <w:r w:rsidR="00170BF6" w:rsidRPr="00E73046">
      <w:rPr>
        <w:rFonts w:asciiTheme="majorHAnsi" w:hAnsiTheme="majorHAnsi"/>
        <w:color w:val="808080" w:themeColor="background1" w:themeShade="80"/>
        <w:sz w:val="16"/>
        <w:szCs w:val="16"/>
      </w:rPr>
      <w:t>Jämsänkatu 2 | 00520 Helsinki | www.emce.fi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7931C6" w14:textId="77777777" w:rsidR="00E84294" w:rsidRPr="00E73046" w:rsidRDefault="00E84294" w:rsidP="00E84294">
    <w:pPr>
      <w:pStyle w:val="Alatunniste"/>
      <w:rPr>
        <w:rFonts w:asciiTheme="majorHAnsi" w:hAnsiTheme="majorHAnsi"/>
        <w:color w:val="808080" w:themeColor="background1" w:themeShade="80"/>
        <w:sz w:val="16"/>
        <w:szCs w:val="16"/>
      </w:rPr>
    </w:pPr>
    <w:r w:rsidRPr="00E73046">
      <w:rPr>
        <w:rFonts w:asciiTheme="majorHAnsi" w:hAnsiTheme="majorHAnsi"/>
        <w:color w:val="808080" w:themeColor="background1" w:themeShade="80"/>
        <w:sz w:val="16"/>
        <w:szCs w:val="16"/>
      </w:rPr>
      <w:tab/>
    </w:r>
    <w:proofErr w:type="spellStart"/>
    <w:r w:rsidRPr="00E73046">
      <w:rPr>
        <w:rFonts w:asciiTheme="majorHAnsi" w:hAnsiTheme="majorHAnsi"/>
        <w:color w:val="808080" w:themeColor="background1" w:themeShade="80"/>
        <w:sz w:val="16"/>
        <w:szCs w:val="16"/>
      </w:rPr>
      <w:t>EmCe</w:t>
    </w:r>
    <w:proofErr w:type="spellEnd"/>
    <w:r w:rsidRPr="00E73046">
      <w:rPr>
        <w:rFonts w:asciiTheme="majorHAnsi" w:hAnsiTheme="majorHAnsi"/>
        <w:color w:val="808080" w:themeColor="background1" w:themeShade="80"/>
        <w:sz w:val="16"/>
        <w:szCs w:val="16"/>
      </w:rPr>
      <w:t xml:space="preserve"> </w:t>
    </w:r>
    <w:proofErr w:type="spellStart"/>
    <w:r w:rsidRPr="00E73046">
      <w:rPr>
        <w:rFonts w:asciiTheme="majorHAnsi" w:hAnsiTheme="majorHAnsi"/>
        <w:color w:val="808080" w:themeColor="background1" w:themeShade="80"/>
        <w:sz w:val="16"/>
        <w:szCs w:val="16"/>
      </w:rPr>
      <w:t>Solution</w:t>
    </w:r>
    <w:proofErr w:type="spellEnd"/>
    <w:r w:rsidRPr="00E73046">
      <w:rPr>
        <w:rFonts w:asciiTheme="majorHAnsi" w:hAnsiTheme="majorHAnsi"/>
        <w:color w:val="808080" w:themeColor="background1" w:themeShade="80"/>
        <w:sz w:val="16"/>
        <w:szCs w:val="16"/>
      </w:rPr>
      <w:t xml:space="preserve"> </w:t>
    </w:r>
    <w:proofErr w:type="spellStart"/>
    <w:r w:rsidRPr="00E73046">
      <w:rPr>
        <w:rFonts w:asciiTheme="majorHAnsi" w:hAnsiTheme="majorHAnsi"/>
        <w:color w:val="808080" w:themeColor="background1" w:themeShade="80"/>
        <w:sz w:val="16"/>
        <w:szCs w:val="16"/>
      </w:rPr>
      <w:t>Partner</w:t>
    </w:r>
    <w:proofErr w:type="spellEnd"/>
    <w:r w:rsidRPr="00E73046">
      <w:rPr>
        <w:rFonts w:asciiTheme="majorHAnsi" w:hAnsiTheme="majorHAnsi"/>
        <w:color w:val="808080" w:themeColor="background1" w:themeShade="80"/>
        <w:sz w:val="16"/>
        <w:szCs w:val="16"/>
      </w:rPr>
      <w:t xml:space="preserve"> Oy| </w:t>
    </w:r>
    <w:proofErr w:type="spellStart"/>
    <w:r w:rsidRPr="00E73046">
      <w:rPr>
        <w:rFonts w:asciiTheme="majorHAnsi" w:hAnsiTheme="majorHAnsi"/>
        <w:color w:val="808080" w:themeColor="background1" w:themeShade="80"/>
        <w:sz w:val="16"/>
        <w:szCs w:val="16"/>
      </w:rPr>
      <w:t>Jämsänkatu</w:t>
    </w:r>
    <w:proofErr w:type="spellEnd"/>
    <w:r w:rsidRPr="00E73046">
      <w:rPr>
        <w:rFonts w:asciiTheme="majorHAnsi" w:hAnsiTheme="majorHAnsi"/>
        <w:color w:val="808080" w:themeColor="background1" w:themeShade="80"/>
        <w:sz w:val="16"/>
        <w:szCs w:val="16"/>
      </w:rPr>
      <w:t xml:space="preserve"> 2 | 00520 Helsinki | www.emce.fi</w:t>
    </w:r>
  </w:p>
  <w:p w14:paraId="5FEA883B" w14:textId="77777777" w:rsidR="00E84294" w:rsidRDefault="00E84294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7E8D7" w14:textId="77777777" w:rsidR="00230325" w:rsidRDefault="00230325" w:rsidP="00841144">
      <w:pPr>
        <w:spacing w:after="0" w:line="240" w:lineRule="auto"/>
      </w:pPr>
      <w:r>
        <w:separator/>
      </w:r>
    </w:p>
  </w:footnote>
  <w:footnote w:type="continuationSeparator" w:id="0">
    <w:p w14:paraId="2D753D31" w14:textId="77777777" w:rsidR="00230325" w:rsidRDefault="00230325" w:rsidP="0084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0B0C1" w14:textId="77777777" w:rsidR="00170BF6" w:rsidRDefault="00170BF6" w:rsidP="00441EA9">
    <w:pPr>
      <w:pStyle w:val="Yltunniste"/>
      <w:framePr w:wrap="none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5E19EAA" w14:textId="77777777" w:rsidR="00170BF6" w:rsidRDefault="00170BF6" w:rsidP="00170BF6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E8F9A" w14:textId="37E5949A" w:rsidR="00841144" w:rsidRPr="00A013BA" w:rsidRDefault="00E73046" w:rsidP="008462B2">
    <w:pPr>
      <w:pStyle w:val="Yltunniste"/>
    </w:pPr>
    <w:r w:rsidRPr="00A013BA">
      <w:rPr>
        <w:noProof/>
        <w:lang w:eastAsia="fi-FI"/>
      </w:rPr>
      <w:drawing>
        <wp:anchor distT="0" distB="0" distL="114300" distR="114300" simplePos="0" relativeHeight="251658240" behindDoc="0" locked="0" layoutInCell="1" allowOverlap="1" wp14:anchorId="6E892C56" wp14:editId="30B13C52">
          <wp:simplePos x="0" y="0"/>
          <wp:positionH relativeFrom="margin">
            <wp:posOffset>5502910</wp:posOffset>
          </wp:positionH>
          <wp:positionV relativeFrom="margin">
            <wp:posOffset>-440055</wp:posOffset>
          </wp:positionV>
          <wp:extent cx="819150" cy="459740"/>
          <wp:effectExtent l="0" t="0" r="0" b="0"/>
          <wp:wrapSquare wrapText="bothSides"/>
          <wp:docPr id="27" name="Kuv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Ce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459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03FC4F" w14:textId="49070A63" w:rsidR="00841144" w:rsidRDefault="00841144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2F71F" w14:textId="501E0657" w:rsidR="00984DB4" w:rsidRDefault="00A013BA">
    <w:pPr>
      <w:pStyle w:val="Yltunniste"/>
    </w:pPr>
    <w:r w:rsidRPr="00A013BA">
      <w:rPr>
        <w:noProof/>
        <w:lang w:eastAsia="fi-FI"/>
      </w:rPr>
      <w:drawing>
        <wp:anchor distT="0" distB="0" distL="114300" distR="114300" simplePos="0" relativeHeight="251660288" behindDoc="0" locked="0" layoutInCell="1" allowOverlap="1" wp14:anchorId="2AE6193D" wp14:editId="531E8D7A">
          <wp:simplePos x="0" y="0"/>
          <wp:positionH relativeFrom="margin">
            <wp:posOffset>5332786</wp:posOffset>
          </wp:positionH>
          <wp:positionV relativeFrom="margin">
            <wp:posOffset>-600710</wp:posOffset>
          </wp:positionV>
          <wp:extent cx="1410970" cy="541020"/>
          <wp:effectExtent l="0" t="0" r="0" b="0"/>
          <wp:wrapSquare wrapText="bothSides"/>
          <wp:docPr id="26" name="Kuv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mCe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097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72989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6E2C1D98"/>
    <w:lvl w:ilvl="0">
      <w:numFmt w:val="decimal"/>
      <w:lvlText w:val="*"/>
      <w:lvlJc w:val="left"/>
    </w:lvl>
  </w:abstractNum>
  <w:abstractNum w:abstractNumId="2" w15:restartNumberingAfterBreak="0">
    <w:nsid w:val="02B20E13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B9228C1"/>
    <w:multiLevelType w:val="hybridMultilevel"/>
    <w:tmpl w:val="8062A8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D3203"/>
    <w:multiLevelType w:val="hybridMultilevel"/>
    <w:tmpl w:val="7A800A6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30E16B84"/>
    <w:multiLevelType w:val="multilevel"/>
    <w:tmpl w:val="F06CEB7A"/>
    <w:lvl w:ilvl="0">
      <w:start w:val="1"/>
      <w:numFmt w:val="bullet"/>
      <w:pStyle w:val="Luettelokappale"/>
      <w:lvlText w:val=""/>
      <w:lvlJc w:val="left"/>
      <w:pPr>
        <w:ind w:left="851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588" w:hanging="454"/>
      </w:pPr>
      <w:rPr>
        <w:rFonts w:ascii="Open Sans Light" w:hAnsi="Open Sans Light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923F52"/>
    <w:multiLevelType w:val="hybridMultilevel"/>
    <w:tmpl w:val="C8C0F768"/>
    <w:lvl w:ilvl="0" w:tplc="DDFC994C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2F595D"/>
    <w:multiLevelType w:val="hybridMultilevel"/>
    <w:tmpl w:val="3CA8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3F148C"/>
    <w:multiLevelType w:val="hybridMultilevel"/>
    <w:tmpl w:val="E44CD0D6"/>
    <w:lvl w:ilvl="0" w:tplc="F3549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111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21640"/>
    <w:multiLevelType w:val="hybridMultilevel"/>
    <w:tmpl w:val="A2C60C6A"/>
    <w:lvl w:ilvl="0" w:tplc="040B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10" w15:restartNumberingAfterBreak="0">
    <w:nsid w:val="5BD66A55"/>
    <w:multiLevelType w:val="hybridMultilevel"/>
    <w:tmpl w:val="2CB22C5A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1" w15:restartNumberingAfterBreak="0">
    <w:nsid w:val="637C5F95"/>
    <w:multiLevelType w:val="hybridMultilevel"/>
    <w:tmpl w:val="E5FEDD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E6961"/>
    <w:multiLevelType w:val="hybridMultilevel"/>
    <w:tmpl w:val="96AA8F70"/>
    <w:lvl w:ilvl="0" w:tplc="F3549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111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8B5BB7"/>
    <w:multiLevelType w:val="hybridMultilevel"/>
    <w:tmpl w:val="866EAC2A"/>
    <w:lvl w:ilvl="0" w:tplc="F35491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3111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2"/>
  </w:num>
  <w:num w:numId="6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299" w:hanging="283"/>
        </w:pPr>
        <w:rPr>
          <w:rFonts w:ascii="Symbol" w:hAnsi="Symbol" w:hint="default"/>
        </w:rPr>
      </w:lvl>
    </w:lvlOverride>
  </w:num>
  <w:num w:numId="7">
    <w:abstractNumId w:val="11"/>
  </w:num>
  <w:num w:numId="8">
    <w:abstractNumId w:val="4"/>
  </w:num>
  <w:num w:numId="9">
    <w:abstractNumId w:val="7"/>
  </w:num>
  <w:num w:numId="10">
    <w:abstractNumId w:val="9"/>
  </w:num>
  <w:num w:numId="11">
    <w:abstractNumId w:val="10"/>
  </w:num>
  <w:num w:numId="12">
    <w:abstractNumId w:val="8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activeWritingStyle w:appName="MSWord" w:lang="en-US" w:vendorID="64" w:dllVersion="6" w:nlCheck="1" w:checkStyle="0"/>
  <w:activeWritingStyle w:appName="MSWord" w:lang="fi-FI" w:vendorID="64" w:dllVersion="6" w:nlCheck="1" w:checkStyle="0"/>
  <w:activeWritingStyle w:appName="MSWord" w:lang="en-GB" w:vendorID="64" w:dllVersion="6" w:nlCheck="1" w:checkStyle="0"/>
  <w:activeWritingStyle w:appName="MSWord" w:lang="fi-FI" w:vendorID="64" w:dllVersion="4096" w:nlCheck="1" w:checkStyle="0"/>
  <w:proofState w:spelling="clean" w:grammar="clean"/>
  <w:defaultTabStop w:val="720"/>
  <w:hyphenationZone w:val="425"/>
  <w:defaultTableStyle w:val="EmCetaulukko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132"/>
    <w:rsid w:val="000118BF"/>
    <w:rsid w:val="00013E22"/>
    <w:rsid w:val="00015267"/>
    <w:rsid w:val="00015EDC"/>
    <w:rsid w:val="00025A3C"/>
    <w:rsid w:val="00032809"/>
    <w:rsid w:val="00051C38"/>
    <w:rsid w:val="00056794"/>
    <w:rsid w:val="00060153"/>
    <w:rsid w:val="00070AAA"/>
    <w:rsid w:val="00077BB1"/>
    <w:rsid w:val="00083838"/>
    <w:rsid w:val="0008397D"/>
    <w:rsid w:val="00086499"/>
    <w:rsid w:val="000A1B7E"/>
    <w:rsid w:val="000A1EFF"/>
    <w:rsid w:val="000A22DC"/>
    <w:rsid w:val="000D6A43"/>
    <w:rsid w:val="000E1DE8"/>
    <w:rsid w:val="000E4B00"/>
    <w:rsid w:val="00107600"/>
    <w:rsid w:val="00111B64"/>
    <w:rsid w:val="001270E5"/>
    <w:rsid w:val="00134575"/>
    <w:rsid w:val="0013603C"/>
    <w:rsid w:val="0014322A"/>
    <w:rsid w:val="001461F9"/>
    <w:rsid w:val="00153C6E"/>
    <w:rsid w:val="00157D25"/>
    <w:rsid w:val="00170BF6"/>
    <w:rsid w:val="00176883"/>
    <w:rsid w:val="0018294D"/>
    <w:rsid w:val="001846B5"/>
    <w:rsid w:val="0018547A"/>
    <w:rsid w:val="00187E87"/>
    <w:rsid w:val="00192FCA"/>
    <w:rsid w:val="00196C7F"/>
    <w:rsid w:val="001A120E"/>
    <w:rsid w:val="001B4B5D"/>
    <w:rsid w:val="001D20A8"/>
    <w:rsid w:val="001D2B96"/>
    <w:rsid w:val="001D2CDB"/>
    <w:rsid w:val="001D33E6"/>
    <w:rsid w:val="001E643B"/>
    <w:rsid w:val="001F557E"/>
    <w:rsid w:val="002054B8"/>
    <w:rsid w:val="00210B4B"/>
    <w:rsid w:val="002110CD"/>
    <w:rsid w:val="00213E00"/>
    <w:rsid w:val="00227747"/>
    <w:rsid w:val="00230325"/>
    <w:rsid w:val="002340A1"/>
    <w:rsid w:val="00253569"/>
    <w:rsid w:val="00255BE8"/>
    <w:rsid w:val="00261B1B"/>
    <w:rsid w:val="00263AB3"/>
    <w:rsid w:val="00265FC2"/>
    <w:rsid w:val="002838A0"/>
    <w:rsid w:val="00295EBD"/>
    <w:rsid w:val="002A14ED"/>
    <w:rsid w:val="002B1000"/>
    <w:rsid w:val="002B4A28"/>
    <w:rsid w:val="002B4D34"/>
    <w:rsid w:val="002B6F43"/>
    <w:rsid w:val="002B7185"/>
    <w:rsid w:val="002C0213"/>
    <w:rsid w:val="002E7C29"/>
    <w:rsid w:val="002F028E"/>
    <w:rsid w:val="002F687C"/>
    <w:rsid w:val="00327BAA"/>
    <w:rsid w:val="00333D78"/>
    <w:rsid w:val="00340F41"/>
    <w:rsid w:val="00344CF0"/>
    <w:rsid w:val="00346F4B"/>
    <w:rsid w:val="003601C9"/>
    <w:rsid w:val="00364426"/>
    <w:rsid w:val="00365BC9"/>
    <w:rsid w:val="003851F8"/>
    <w:rsid w:val="00387EEA"/>
    <w:rsid w:val="003A0023"/>
    <w:rsid w:val="003A38FA"/>
    <w:rsid w:val="003B2C3C"/>
    <w:rsid w:val="003C011A"/>
    <w:rsid w:val="003C4D8E"/>
    <w:rsid w:val="003D093A"/>
    <w:rsid w:val="003D3DE4"/>
    <w:rsid w:val="003D6533"/>
    <w:rsid w:val="003D793B"/>
    <w:rsid w:val="003E3975"/>
    <w:rsid w:val="003E4DC2"/>
    <w:rsid w:val="003E5B94"/>
    <w:rsid w:val="0040362B"/>
    <w:rsid w:val="00404C14"/>
    <w:rsid w:val="00410B95"/>
    <w:rsid w:val="00420051"/>
    <w:rsid w:val="00434CC9"/>
    <w:rsid w:val="00434CD4"/>
    <w:rsid w:val="00434F34"/>
    <w:rsid w:val="0043696E"/>
    <w:rsid w:val="004419A0"/>
    <w:rsid w:val="004569BA"/>
    <w:rsid w:val="00462CFC"/>
    <w:rsid w:val="004631A4"/>
    <w:rsid w:val="004715F7"/>
    <w:rsid w:val="00473298"/>
    <w:rsid w:val="00482DEA"/>
    <w:rsid w:val="0048565F"/>
    <w:rsid w:val="004868E2"/>
    <w:rsid w:val="004868FA"/>
    <w:rsid w:val="00495370"/>
    <w:rsid w:val="004A3516"/>
    <w:rsid w:val="004B73E8"/>
    <w:rsid w:val="004C0415"/>
    <w:rsid w:val="004C0765"/>
    <w:rsid w:val="004D1D54"/>
    <w:rsid w:val="004D6996"/>
    <w:rsid w:val="004E5E97"/>
    <w:rsid w:val="004E613A"/>
    <w:rsid w:val="004E650A"/>
    <w:rsid w:val="004F01C2"/>
    <w:rsid w:val="00502EDF"/>
    <w:rsid w:val="005074FE"/>
    <w:rsid w:val="00511D85"/>
    <w:rsid w:val="005151E0"/>
    <w:rsid w:val="00520A39"/>
    <w:rsid w:val="00520A9C"/>
    <w:rsid w:val="00526041"/>
    <w:rsid w:val="00531BC1"/>
    <w:rsid w:val="00537160"/>
    <w:rsid w:val="00537870"/>
    <w:rsid w:val="00554EBA"/>
    <w:rsid w:val="005720C7"/>
    <w:rsid w:val="00573125"/>
    <w:rsid w:val="00595074"/>
    <w:rsid w:val="005B392D"/>
    <w:rsid w:val="005B4C9A"/>
    <w:rsid w:val="005B662E"/>
    <w:rsid w:val="005B664B"/>
    <w:rsid w:val="005B7E3F"/>
    <w:rsid w:val="005C04CD"/>
    <w:rsid w:val="005C1D56"/>
    <w:rsid w:val="005C27EE"/>
    <w:rsid w:val="005C3662"/>
    <w:rsid w:val="005C6599"/>
    <w:rsid w:val="005E0556"/>
    <w:rsid w:val="005E5304"/>
    <w:rsid w:val="005F04AD"/>
    <w:rsid w:val="005F6931"/>
    <w:rsid w:val="005F73DA"/>
    <w:rsid w:val="00601B88"/>
    <w:rsid w:val="00605175"/>
    <w:rsid w:val="00642708"/>
    <w:rsid w:val="0064529F"/>
    <w:rsid w:val="0065255C"/>
    <w:rsid w:val="00652D6D"/>
    <w:rsid w:val="00653343"/>
    <w:rsid w:val="0065334F"/>
    <w:rsid w:val="00655F71"/>
    <w:rsid w:val="00656DE6"/>
    <w:rsid w:val="00657C44"/>
    <w:rsid w:val="00662FC6"/>
    <w:rsid w:val="00664278"/>
    <w:rsid w:val="00677CB4"/>
    <w:rsid w:val="00690F8B"/>
    <w:rsid w:val="00697971"/>
    <w:rsid w:val="006A31F5"/>
    <w:rsid w:val="006A45E5"/>
    <w:rsid w:val="006B187E"/>
    <w:rsid w:val="006B286F"/>
    <w:rsid w:val="006B39DE"/>
    <w:rsid w:val="006D3E3C"/>
    <w:rsid w:val="006E0C77"/>
    <w:rsid w:val="006E1810"/>
    <w:rsid w:val="006E19A0"/>
    <w:rsid w:val="006E4ABE"/>
    <w:rsid w:val="006E7A04"/>
    <w:rsid w:val="006E7C3E"/>
    <w:rsid w:val="006F39A7"/>
    <w:rsid w:val="006F4A1C"/>
    <w:rsid w:val="0070439C"/>
    <w:rsid w:val="007045EF"/>
    <w:rsid w:val="00716CB8"/>
    <w:rsid w:val="00717CC8"/>
    <w:rsid w:val="007532D6"/>
    <w:rsid w:val="00755288"/>
    <w:rsid w:val="0076616B"/>
    <w:rsid w:val="00774BE9"/>
    <w:rsid w:val="007C5C25"/>
    <w:rsid w:val="007D29A3"/>
    <w:rsid w:val="007D64FA"/>
    <w:rsid w:val="007D76BD"/>
    <w:rsid w:val="007E5E6E"/>
    <w:rsid w:val="007F19AF"/>
    <w:rsid w:val="008015BF"/>
    <w:rsid w:val="008025FC"/>
    <w:rsid w:val="008030D2"/>
    <w:rsid w:val="00812AA8"/>
    <w:rsid w:val="00822404"/>
    <w:rsid w:val="00822E16"/>
    <w:rsid w:val="00823AE3"/>
    <w:rsid w:val="00831649"/>
    <w:rsid w:val="008354DC"/>
    <w:rsid w:val="00837662"/>
    <w:rsid w:val="00841144"/>
    <w:rsid w:val="00843450"/>
    <w:rsid w:val="008462B2"/>
    <w:rsid w:val="00847F76"/>
    <w:rsid w:val="00852456"/>
    <w:rsid w:val="00855EB4"/>
    <w:rsid w:val="00856337"/>
    <w:rsid w:val="00857983"/>
    <w:rsid w:val="00864BFF"/>
    <w:rsid w:val="008721F7"/>
    <w:rsid w:val="00874305"/>
    <w:rsid w:val="00887B6B"/>
    <w:rsid w:val="008A149B"/>
    <w:rsid w:val="008B2D37"/>
    <w:rsid w:val="008B7569"/>
    <w:rsid w:val="008D4E50"/>
    <w:rsid w:val="008D5394"/>
    <w:rsid w:val="008E237C"/>
    <w:rsid w:val="008E53E3"/>
    <w:rsid w:val="008E546F"/>
    <w:rsid w:val="008F054C"/>
    <w:rsid w:val="008F47E6"/>
    <w:rsid w:val="00901B20"/>
    <w:rsid w:val="00904352"/>
    <w:rsid w:val="00904CFE"/>
    <w:rsid w:val="009117A8"/>
    <w:rsid w:val="0091590A"/>
    <w:rsid w:val="00922A4C"/>
    <w:rsid w:val="009257B6"/>
    <w:rsid w:val="009334FC"/>
    <w:rsid w:val="00936856"/>
    <w:rsid w:val="009514F5"/>
    <w:rsid w:val="00953516"/>
    <w:rsid w:val="00976D2E"/>
    <w:rsid w:val="00984267"/>
    <w:rsid w:val="00984DB4"/>
    <w:rsid w:val="00991765"/>
    <w:rsid w:val="009B6542"/>
    <w:rsid w:val="009C4A60"/>
    <w:rsid w:val="009D5AC8"/>
    <w:rsid w:val="009D6137"/>
    <w:rsid w:val="009D68C7"/>
    <w:rsid w:val="009E3AE9"/>
    <w:rsid w:val="009E4F73"/>
    <w:rsid w:val="009E711D"/>
    <w:rsid w:val="009F3021"/>
    <w:rsid w:val="009F3C8D"/>
    <w:rsid w:val="00A01233"/>
    <w:rsid w:val="00A013BA"/>
    <w:rsid w:val="00A02832"/>
    <w:rsid w:val="00A0524B"/>
    <w:rsid w:val="00A06499"/>
    <w:rsid w:val="00A235FF"/>
    <w:rsid w:val="00A327CC"/>
    <w:rsid w:val="00A362BE"/>
    <w:rsid w:val="00A37648"/>
    <w:rsid w:val="00A40DEC"/>
    <w:rsid w:val="00A524F2"/>
    <w:rsid w:val="00A525B6"/>
    <w:rsid w:val="00A570BE"/>
    <w:rsid w:val="00A6695F"/>
    <w:rsid w:val="00A709A7"/>
    <w:rsid w:val="00A73E3D"/>
    <w:rsid w:val="00A7694C"/>
    <w:rsid w:val="00A95C8D"/>
    <w:rsid w:val="00A970D9"/>
    <w:rsid w:val="00AA2313"/>
    <w:rsid w:val="00AB062D"/>
    <w:rsid w:val="00AC5B55"/>
    <w:rsid w:val="00AC6F0D"/>
    <w:rsid w:val="00AD3A9C"/>
    <w:rsid w:val="00AD62F3"/>
    <w:rsid w:val="00AF465A"/>
    <w:rsid w:val="00B01753"/>
    <w:rsid w:val="00B0203A"/>
    <w:rsid w:val="00B03B50"/>
    <w:rsid w:val="00B06154"/>
    <w:rsid w:val="00B25014"/>
    <w:rsid w:val="00B31E00"/>
    <w:rsid w:val="00B35FF5"/>
    <w:rsid w:val="00B5079B"/>
    <w:rsid w:val="00B52184"/>
    <w:rsid w:val="00B532CF"/>
    <w:rsid w:val="00B63011"/>
    <w:rsid w:val="00B66398"/>
    <w:rsid w:val="00B73870"/>
    <w:rsid w:val="00B83A1B"/>
    <w:rsid w:val="00B92132"/>
    <w:rsid w:val="00B948C2"/>
    <w:rsid w:val="00BA0982"/>
    <w:rsid w:val="00BA2DE9"/>
    <w:rsid w:val="00BB1DC3"/>
    <w:rsid w:val="00BC33F1"/>
    <w:rsid w:val="00BC6291"/>
    <w:rsid w:val="00BD0F92"/>
    <w:rsid w:val="00BD1C48"/>
    <w:rsid w:val="00BE6885"/>
    <w:rsid w:val="00BF1D21"/>
    <w:rsid w:val="00BF3A7B"/>
    <w:rsid w:val="00C051CF"/>
    <w:rsid w:val="00C052B7"/>
    <w:rsid w:val="00C06A84"/>
    <w:rsid w:val="00C06AEA"/>
    <w:rsid w:val="00C06E65"/>
    <w:rsid w:val="00C12402"/>
    <w:rsid w:val="00C128F5"/>
    <w:rsid w:val="00C170B1"/>
    <w:rsid w:val="00C32C76"/>
    <w:rsid w:val="00C35203"/>
    <w:rsid w:val="00C36FC6"/>
    <w:rsid w:val="00C4187A"/>
    <w:rsid w:val="00C47DD6"/>
    <w:rsid w:val="00C50FC3"/>
    <w:rsid w:val="00C52144"/>
    <w:rsid w:val="00C545ED"/>
    <w:rsid w:val="00C55077"/>
    <w:rsid w:val="00C6118E"/>
    <w:rsid w:val="00C615C8"/>
    <w:rsid w:val="00C64D39"/>
    <w:rsid w:val="00C66C9A"/>
    <w:rsid w:val="00C7142E"/>
    <w:rsid w:val="00C773C2"/>
    <w:rsid w:val="00C82139"/>
    <w:rsid w:val="00C82D08"/>
    <w:rsid w:val="00C8436B"/>
    <w:rsid w:val="00CA4F1C"/>
    <w:rsid w:val="00CB313B"/>
    <w:rsid w:val="00CC0F6F"/>
    <w:rsid w:val="00CC1F96"/>
    <w:rsid w:val="00CD1790"/>
    <w:rsid w:val="00CE5000"/>
    <w:rsid w:val="00CF3845"/>
    <w:rsid w:val="00D102A7"/>
    <w:rsid w:val="00D32B0A"/>
    <w:rsid w:val="00D403FF"/>
    <w:rsid w:val="00D51970"/>
    <w:rsid w:val="00D53E4F"/>
    <w:rsid w:val="00D55CBA"/>
    <w:rsid w:val="00D63B91"/>
    <w:rsid w:val="00D82315"/>
    <w:rsid w:val="00D93836"/>
    <w:rsid w:val="00D96E9D"/>
    <w:rsid w:val="00DC20DD"/>
    <w:rsid w:val="00DC336D"/>
    <w:rsid w:val="00DC4505"/>
    <w:rsid w:val="00DD0A34"/>
    <w:rsid w:val="00DD4144"/>
    <w:rsid w:val="00DE36E7"/>
    <w:rsid w:val="00DF3760"/>
    <w:rsid w:val="00E00FD8"/>
    <w:rsid w:val="00E0605A"/>
    <w:rsid w:val="00E31106"/>
    <w:rsid w:val="00E32CA0"/>
    <w:rsid w:val="00E34017"/>
    <w:rsid w:val="00E35692"/>
    <w:rsid w:val="00E45DFB"/>
    <w:rsid w:val="00E57F10"/>
    <w:rsid w:val="00E62962"/>
    <w:rsid w:val="00E643B1"/>
    <w:rsid w:val="00E66830"/>
    <w:rsid w:val="00E73046"/>
    <w:rsid w:val="00E84294"/>
    <w:rsid w:val="00E93F7F"/>
    <w:rsid w:val="00EB6DB2"/>
    <w:rsid w:val="00EC21EA"/>
    <w:rsid w:val="00ED3A7A"/>
    <w:rsid w:val="00EE2EBD"/>
    <w:rsid w:val="00EE55BE"/>
    <w:rsid w:val="00EF101B"/>
    <w:rsid w:val="00EF65FE"/>
    <w:rsid w:val="00EF6B3C"/>
    <w:rsid w:val="00EF7CDC"/>
    <w:rsid w:val="00F03BAA"/>
    <w:rsid w:val="00F04C71"/>
    <w:rsid w:val="00F34B29"/>
    <w:rsid w:val="00F40220"/>
    <w:rsid w:val="00F4243F"/>
    <w:rsid w:val="00F43EC2"/>
    <w:rsid w:val="00F549AF"/>
    <w:rsid w:val="00F621EB"/>
    <w:rsid w:val="00F73DCF"/>
    <w:rsid w:val="00F76F6C"/>
    <w:rsid w:val="00FA020F"/>
    <w:rsid w:val="00FA35BD"/>
    <w:rsid w:val="00FB6969"/>
    <w:rsid w:val="00FD1790"/>
    <w:rsid w:val="00FD4FDC"/>
    <w:rsid w:val="00FD6B4D"/>
    <w:rsid w:val="00FE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D814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D20A8"/>
    <w:rPr>
      <w:sz w:val="20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41144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D31111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841144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D3111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84114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D31111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84114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D3111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E71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9D0C0C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E711D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680808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E711D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680808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E711D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4C6469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E711D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C6469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841144"/>
    <w:rPr>
      <w:rFonts w:asciiTheme="majorHAnsi" w:eastAsiaTheme="majorEastAsia" w:hAnsiTheme="majorHAnsi" w:cstheme="majorBidi"/>
      <w:color w:val="D31111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841144"/>
    <w:rPr>
      <w:rFonts w:asciiTheme="majorHAnsi" w:eastAsiaTheme="majorEastAsia" w:hAnsiTheme="majorHAnsi" w:cstheme="majorBidi"/>
      <w:color w:val="D3111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41144"/>
    <w:rPr>
      <w:rFonts w:asciiTheme="majorHAnsi" w:eastAsiaTheme="majorEastAsia" w:hAnsiTheme="majorHAnsi" w:cstheme="majorBidi"/>
      <w:color w:val="D31111"/>
      <w:sz w:val="24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841144"/>
    <w:rPr>
      <w:rFonts w:asciiTheme="majorHAnsi" w:eastAsiaTheme="majorEastAsia" w:hAnsiTheme="majorHAnsi" w:cstheme="majorBidi"/>
      <w:i/>
      <w:iCs/>
      <w:color w:val="D3111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E711D"/>
    <w:rPr>
      <w:rFonts w:asciiTheme="majorHAnsi" w:eastAsiaTheme="majorEastAsia" w:hAnsiTheme="majorHAnsi" w:cstheme="majorBidi"/>
      <w:color w:val="9D0C0C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E711D"/>
    <w:rPr>
      <w:rFonts w:asciiTheme="majorHAnsi" w:eastAsiaTheme="majorEastAsia" w:hAnsiTheme="majorHAnsi" w:cstheme="majorBidi"/>
      <w:color w:val="680808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E711D"/>
    <w:rPr>
      <w:rFonts w:asciiTheme="majorHAnsi" w:eastAsiaTheme="majorEastAsia" w:hAnsiTheme="majorHAnsi" w:cstheme="majorBidi"/>
      <w:i/>
      <w:iCs/>
      <w:color w:val="680808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E711D"/>
    <w:rPr>
      <w:rFonts w:asciiTheme="majorHAnsi" w:eastAsiaTheme="majorEastAsia" w:hAnsiTheme="majorHAnsi" w:cstheme="majorBidi"/>
      <w:color w:val="4C6469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E711D"/>
    <w:rPr>
      <w:rFonts w:asciiTheme="majorHAnsi" w:eastAsiaTheme="majorEastAsia" w:hAnsiTheme="majorHAnsi" w:cstheme="majorBidi"/>
      <w:i/>
      <w:iCs/>
      <w:color w:val="4C6469" w:themeColor="text1" w:themeTint="D8"/>
      <w:sz w:val="21"/>
      <w:szCs w:val="21"/>
    </w:rPr>
  </w:style>
  <w:style w:type="paragraph" w:styleId="Luettelokappale">
    <w:name w:val="List Paragraph"/>
    <w:basedOn w:val="Normaali"/>
    <w:uiPriority w:val="34"/>
    <w:qFormat/>
    <w:rsid w:val="008015BF"/>
    <w:pPr>
      <w:numPr>
        <w:numId w:val="3"/>
      </w:numPr>
      <w:spacing w:after="120"/>
      <w:contextualSpacing/>
    </w:p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E613A"/>
    <w:pPr>
      <w:pBdr>
        <w:top w:val="single" w:sz="4" w:space="10" w:color="D31111" w:themeColor="accent1"/>
        <w:bottom w:val="single" w:sz="4" w:space="10" w:color="D31111" w:themeColor="accent1"/>
      </w:pBdr>
      <w:spacing w:before="360" w:after="360"/>
      <w:ind w:left="864" w:right="864"/>
      <w:jc w:val="center"/>
    </w:pPr>
    <w:rPr>
      <w:i/>
      <w:iCs/>
      <w:color w:val="D31111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E613A"/>
    <w:rPr>
      <w:i/>
      <w:iCs/>
      <w:color w:val="D31111" w:themeColor="accent1"/>
    </w:rPr>
  </w:style>
  <w:style w:type="character" w:styleId="Korostus">
    <w:name w:val="Emphasis"/>
    <w:basedOn w:val="Kappaleenoletusfontti"/>
    <w:uiPriority w:val="20"/>
    <w:qFormat/>
    <w:rsid w:val="004E613A"/>
    <w:rPr>
      <w:i/>
      <w:iCs/>
    </w:rPr>
  </w:style>
  <w:style w:type="character" w:styleId="Voimakaskorostus">
    <w:name w:val="Intense Emphasis"/>
    <w:basedOn w:val="Kappaleenoletusfontti"/>
    <w:uiPriority w:val="21"/>
    <w:qFormat/>
    <w:rsid w:val="004E613A"/>
    <w:rPr>
      <w:i/>
      <w:iCs/>
      <w:color w:val="D31111" w:themeColor="accent1"/>
    </w:rPr>
  </w:style>
  <w:style w:type="character" w:styleId="Hienovarainenkorostus">
    <w:name w:val="Subtle Emphasis"/>
    <w:basedOn w:val="Kappaleenoletusfontti"/>
    <w:uiPriority w:val="19"/>
    <w:qFormat/>
    <w:rsid w:val="004E613A"/>
    <w:rPr>
      <w:i/>
      <w:iCs/>
      <w:color w:val="5B7A7F" w:themeColor="text1" w:themeTint="BF"/>
    </w:rPr>
  </w:style>
  <w:style w:type="paragraph" w:styleId="Lainaus">
    <w:name w:val="Quote"/>
    <w:basedOn w:val="Normaali"/>
    <w:next w:val="Normaali"/>
    <w:link w:val="LainausChar"/>
    <w:uiPriority w:val="29"/>
    <w:qFormat/>
    <w:rsid w:val="003D6533"/>
    <w:pPr>
      <w:keepLines/>
      <w:spacing w:before="200"/>
      <w:ind w:left="862" w:right="862"/>
      <w:jc w:val="center"/>
    </w:pPr>
    <w:rPr>
      <w:i/>
      <w:iCs/>
      <w:color w:val="0A6F8E" w:themeColor="text2"/>
    </w:rPr>
  </w:style>
  <w:style w:type="character" w:customStyle="1" w:styleId="LainausChar">
    <w:name w:val="Lainaus Char"/>
    <w:basedOn w:val="Kappaleenoletusfontti"/>
    <w:link w:val="Lainaus"/>
    <w:uiPriority w:val="29"/>
    <w:rsid w:val="003D6533"/>
    <w:rPr>
      <w:i/>
      <w:iCs/>
      <w:color w:val="0A6F8E" w:themeColor="text2"/>
    </w:rPr>
  </w:style>
  <w:style w:type="paragraph" w:styleId="Yltunniste">
    <w:name w:val="header"/>
    <w:basedOn w:val="Normaali"/>
    <w:link w:val="YltunnisteChar"/>
    <w:uiPriority w:val="99"/>
    <w:unhideWhenUsed/>
    <w:rsid w:val="00015EDC"/>
    <w:pPr>
      <w:tabs>
        <w:tab w:val="center" w:pos="4819"/>
        <w:tab w:val="right" w:pos="9638"/>
      </w:tabs>
      <w:spacing w:after="0" w:line="240" w:lineRule="auto"/>
    </w:pPr>
    <w:rPr>
      <w:sz w:val="18"/>
    </w:rPr>
  </w:style>
  <w:style w:type="character" w:customStyle="1" w:styleId="YltunnisteChar">
    <w:name w:val="Ylätunniste Char"/>
    <w:basedOn w:val="Kappaleenoletusfontti"/>
    <w:link w:val="Yltunniste"/>
    <w:uiPriority w:val="99"/>
    <w:rsid w:val="00015EDC"/>
    <w:rPr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015EDC"/>
    <w:pPr>
      <w:tabs>
        <w:tab w:val="center" w:pos="4819"/>
        <w:tab w:val="right" w:pos="9638"/>
      </w:tabs>
      <w:spacing w:after="0" w:line="240" w:lineRule="auto"/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015EDC"/>
    <w:rPr>
      <w:sz w:val="18"/>
    </w:rPr>
  </w:style>
  <w:style w:type="character" w:styleId="Hyperlinkki">
    <w:name w:val="Hyperlink"/>
    <w:basedOn w:val="Kappaleenoletusfontti"/>
    <w:uiPriority w:val="99"/>
    <w:unhideWhenUsed/>
    <w:rsid w:val="00170BF6"/>
    <w:rPr>
      <w:color w:val="334447" w:themeColor="hyperlink"/>
      <w:u w:val="single"/>
    </w:rPr>
  </w:style>
  <w:style w:type="character" w:styleId="Sivunumero">
    <w:name w:val="page number"/>
    <w:basedOn w:val="Kappaleenoletusfontti"/>
    <w:uiPriority w:val="99"/>
    <w:semiHidden/>
    <w:unhideWhenUsed/>
    <w:rsid w:val="00170BF6"/>
  </w:style>
  <w:style w:type="paragraph" w:styleId="Eivli">
    <w:name w:val="No Spacing"/>
    <w:uiPriority w:val="1"/>
    <w:qFormat/>
    <w:rsid w:val="008462B2"/>
    <w:pPr>
      <w:spacing w:after="0" w:line="240" w:lineRule="auto"/>
    </w:pPr>
    <w:rPr>
      <w:rFonts w:eastAsiaTheme="minorEastAsia"/>
      <w:lang w:eastAsia="zh-CN"/>
    </w:rPr>
  </w:style>
  <w:style w:type="character" w:styleId="Voimakas">
    <w:name w:val="Strong"/>
    <w:basedOn w:val="Kappaleenoletusfontti"/>
    <w:uiPriority w:val="22"/>
    <w:qFormat/>
    <w:rsid w:val="00E66830"/>
    <w:rPr>
      <w:b/>
      <w:bCs/>
    </w:rPr>
  </w:style>
  <w:style w:type="table" w:styleId="TaulukkoRuudukko">
    <w:name w:val="Table Grid"/>
    <w:basedOn w:val="Normaalitaulukko"/>
    <w:uiPriority w:val="39"/>
    <w:rsid w:val="001D2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4-korostus2">
    <w:name w:val="Grid Table 4 Accent 2"/>
    <w:basedOn w:val="Normaalitaulukko"/>
    <w:uiPriority w:val="49"/>
    <w:rsid w:val="001D20A8"/>
    <w:pPr>
      <w:spacing w:after="0" w:line="240" w:lineRule="auto"/>
    </w:pPr>
    <w:tblPr>
      <w:tblStyleRowBandSize w:val="1"/>
      <w:tblStyleColBandSize w:val="1"/>
      <w:tblBorders>
        <w:top w:val="single" w:sz="4" w:space="0" w:color="36C4F0" w:themeColor="accent2" w:themeTint="99"/>
        <w:left w:val="single" w:sz="4" w:space="0" w:color="36C4F0" w:themeColor="accent2" w:themeTint="99"/>
        <w:bottom w:val="single" w:sz="4" w:space="0" w:color="36C4F0" w:themeColor="accent2" w:themeTint="99"/>
        <w:right w:val="single" w:sz="4" w:space="0" w:color="36C4F0" w:themeColor="accent2" w:themeTint="99"/>
        <w:insideH w:val="single" w:sz="4" w:space="0" w:color="36C4F0" w:themeColor="accent2" w:themeTint="99"/>
        <w:insideV w:val="single" w:sz="4" w:space="0" w:color="36C4F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A6F8E" w:themeColor="accent2"/>
          <w:left w:val="single" w:sz="4" w:space="0" w:color="0A6F8E" w:themeColor="accent2"/>
          <w:bottom w:val="single" w:sz="4" w:space="0" w:color="0A6F8E" w:themeColor="accent2"/>
          <w:right w:val="single" w:sz="4" w:space="0" w:color="0A6F8E" w:themeColor="accent2"/>
          <w:insideH w:val="nil"/>
          <w:insideV w:val="nil"/>
        </w:tcBorders>
        <w:shd w:val="clear" w:color="auto" w:fill="0A6F8E" w:themeFill="accent2"/>
      </w:tcPr>
    </w:tblStylePr>
    <w:tblStylePr w:type="lastRow">
      <w:rPr>
        <w:b/>
        <w:bCs/>
      </w:rPr>
      <w:tblPr/>
      <w:tcPr>
        <w:tcBorders>
          <w:top w:val="double" w:sz="4" w:space="0" w:color="0A6F8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BFA" w:themeFill="accent2" w:themeFillTint="33"/>
      </w:tcPr>
    </w:tblStylePr>
    <w:tblStylePr w:type="band1Horz">
      <w:tblPr/>
      <w:tcPr>
        <w:shd w:val="clear" w:color="auto" w:fill="BCEBFA" w:themeFill="accent2" w:themeFillTint="33"/>
      </w:tcPr>
    </w:tblStylePr>
  </w:style>
  <w:style w:type="table" w:customStyle="1" w:styleId="EmCetaulukko">
    <w:name w:val="EmCe taulukko"/>
    <w:basedOn w:val="Normaalitaulukko"/>
    <w:uiPriority w:val="99"/>
    <w:rsid w:val="001D20A8"/>
    <w:pPr>
      <w:spacing w:after="0" w:line="240" w:lineRule="auto"/>
    </w:pPr>
    <w:tblPr>
      <w:tblStyleRowBandSize w:val="1"/>
      <w:tblBorders>
        <w:left w:val="dotted" w:sz="4" w:space="0" w:color="CFE5E9"/>
        <w:bottom w:val="dotted" w:sz="4" w:space="0" w:color="CFE5E9"/>
        <w:right w:val="dotted" w:sz="4" w:space="0" w:color="CFE5E9"/>
        <w:insideV w:val="dotted" w:sz="4" w:space="0" w:color="CFE5E9"/>
      </w:tblBorders>
    </w:tblPr>
    <w:tblStylePr w:type="firstRow">
      <w:rPr>
        <w:rFonts w:asciiTheme="minorHAnsi" w:hAnsiTheme="minorHAnsi"/>
        <w:color w:val="FFFFFF" w:themeColor="background1"/>
        <w:sz w:val="20"/>
      </w:rPr>
      <w:tblPr/>
      <w:tcPr>
        <w:tcBorders>
          <w:top w:val="nil"/>
          <w:left w:val="dotted" w:sz="4" w:space="0" w:color="CFE5E9"/>
          <w:bottom w:val="nil"/>
          <w:right w:val="nil"/>
        </w:tcBorders>
        <w:shd w:val="clear" w:color="auto" w:fill="0A6E8F"/>
      </w:tcPr>
    </w:tblStylePr>
    <w:tblStylePr w:type="lastRow">
      <w:rPr>
        <w:color w:val="FFFFFF" w:themeColor="background1"/>
      </w:rPr>
      <w:tblPr/>
      <w:tcPr>
        <w:shd w:val="clear" w:color="auto" w:fill="0A6E8F"/>
      </w:tcPr>
    </w:tblStylePr>
    <w:tblStylePr w:type="band1Horz">
      <w:tblPr/>
      <w:tcPr>
        <w:shd w:val="clear" w:color="auto" w:fill="CFE5E9"/>
      </w:tcPr>
    </w:tblStylePr>
  </w:style>
  <w:style w:type="paragraph" w:styleId="Otsikko">
    <w:name w:val="Title"/>
    <w:basedOn w:val="Normaali"/>
    <w:next w:val="Normaali"/>
    <w:link w:val="OtsikkoChar"/>
    <w:uiPriority w:val="10"/>
    <w:qFormat/>
    <w:rsid w:val="00A013BA"/>
    <w:pPr>
      <w:spacing w:after="0" w:line="240" w:lineRule="auto"/>
      <w:contextualSpacing/>
    </w:pPr>
    <w:rPr>
      <w:rFonts w:asciiTheme="majorHAnsi" w:eastAsiaTheme="majorEastAsia" w:hAnsiTheme="majorHAnsi" w:cstheme="majorBidi"/>
      <w:color w:val="D31111"/>
      <w:spacing w:val="-10"/>
      <w:kern w:val="28"/>
      <w:sz w:val="32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A013BA"/>
    <w:rPr>
      <w:rFonts w:asciiTheme="majorHAnsi" w:eastAsiaTheme="majorEastAsia" w:hAnsiTheme="majorHAnsi" w:cstheme="majorBidi"/>
      <w:color w:val="D31111"/>
      <w:spacing w:val="-10"/>
      <w:kern w:val="28"/>
      <w:sz w:val="32"/>
      <w:szCs w:val="56"/>
    </w:rPr>
  </w:style>
  <w:style w:type="paragraph" w:styleId="Sisluet1">
    <w:name w:val="toc 1"/>
    <w:basedOn w:val="Normaali"/>
    <w:next w:val="Normaali"/>
    <w:autoRedefine/>
    <w:uiPriority w:val="39"/>
    <w:unhideWhenUsed/>
    <w:rsid w:val="002340A1"/>
    <w:pPr>
      <w:spacing w:before="120" w:after="0"/>
    </w:pPr>
    <w:rPr>
      <w:rFonts w:asciiTheme="majorHAnsi" w:hAnsiTheme="majorHAnsi"/>
      <w:b/>
      <w:color w:val="0A6F8E" w:themeColor="text2"/>
      <w:sz w:val="24"/>
      <w:szCs w:val="24"/>
    </w:rPr>
  </w:style>
  <w:style w:type="paragraph" w:styleId="Sisluet2">
    <w:name w:val="toc 2"/>
    <w:basedOn w:val="Normaali"/>
    <w:next w:val="Normaali"/>
    <w:autoRedefine/>
    <w:uiPriority w:val="39"/>
    <w:unhideWhenUsed/>
    <w:rsid w:val="00434CC9"/>
    <w:pPr>
      <w:spacing w:after="0"/>
    </w:pPr>
    <w:rPr>
      <w:sz w:val="22"/>
    </w:rPr>
  </w:style>
  <w:style w:type="paragraph" w:styleId="Sisluet3">
    <w:name w:val="toc 3"/>
    <w:basedOn w:val="Normaali"/>
    <w:next w:val="Normaali"/>
    <w:autoRedefine/>
    <w:uiPriority w:val="39"/>
    <w:unhideWhenUsed/>
    <w:rsid w:val="002340A1"/>
    <w:pPr>
      <w:spacing w:after="0"/>
      <w:ind w:left="200"/>
    </w:pPr>
    <w:rPr>
      <w:sz w:val="22"/>
    </w:rPr>
  </w:style>
  <w:style w:type="paragraph" w:styleId="Sisluet4">
    <w:name w:val="toc 4"/>
    <w:basedOn w:val="Normaali"/>
    <w:next w:val="Normaali"/>
    <w:autoRedefine/>
    <w:uiPriority w:val="39"/>
    <w:unhideWhenUsed/>
    <w:rsid w:val="00434CC9"/>
    <w:pPr>
      <w:pBdr>
        <w:between w:val="double" w:sz="6" w:space="0" w:color="auto"/>
      </w:pBdr>
      <w:spacing w:after="0"/>
      <w:ind w:left="400"/>
    </w:pPr>
    <w:rPr>
      <w:szCs w:val="20"/>
    </w:rPr>
  </w:style>
  <w:style w:type="paragraph" w:styleId="Sisluet5">
    <w:name w:val="toc 5"/>
    <w:basedOn w:val="Normaali"/>
    <w:next w:val="Normaali"/>
    <w:autoRedefine/>
    <w:uiPriority w:val="39"/>
    <w:unhideWhenUsed/>
    <w:rsid w:val="00434CC9"/>
    <w:pPr>
      <w:pBdr>
        <w:between w:val="double" w:sz="6" w:space="0" w:color="auto"/>
      </w:pBdr>
      <w:spacing w:after="0"/>
      <w:ind w:left="600"/>
    </w:pPr>
    <w:rPr>
      <w:szCs w:val="20"/>
    </w:rPr>
  </w:style>
  <w:style w:type="paragraph" w:styleId="Sisluet6">
    <w:name w:val="toc 6"/>
    <w:basedOn w:val="Normaali"/>
    <w:next w:val="Normaali"/>
    <w:autoRedefine/>
    <w:uiPriority w:val="39"/>
    <w:unhideWhenUsed/>
    <w:rsid w:val="00434CC9"/>
    <w:pPr>
      <w:pBdr>
        <w:between w:val="double" w:sz="6" w:space="0" w:color="auto"/>
      </w:pBdr>
      <w:spacing w:after="0"/>
      <w:ind w:left="800"/>
    </w:pPr>
    <w:rPr>
      <w:szCs w:val="20"/>
    </w:rPr>
  </w:style>
  <w:style w:type="paragraph" w:styleId="Sisluet7">
    <w:name w:val="toc 7"/>
    <w:basedOn w:val="Normaali"/>
    <w:next w:val="Normaali"/>
    <w:autoRedefine/>
    <w:uiPriority w:val="39"/>
    <w:unhideWhenUsed/>
    <w:rsid w:val="00434CC9"/>
    <w:pPr>
      <w:pBdr>
        <w:between w:val="double" w:sz="6" w:space="0" w:color="auto"/>
      </w:pBdr>
      <w:spacing w:after="0"/>
      <w:ind w:left="1000"/>
    </w:pPr>
    <w:rPr>
      <w:szCs w:val="20"/>
    </w:rPr>
  </w:style>
  <w:style w:type="paragraph" w:styleId="Sisluet8">
    <w:name w:val="toc 8"/>
    <w:basedOn w:val="Normaali"/>
    <w:next w:val="Normaali"/>
    <w:autoRedefine/>
    <w:uiPriority w:val="39"/>
    <w:unhideWhenUsed/>
    <w:rsid w:val="00434CC9"/>
    <w:pPr>
      <w:pBdr>
        <w:between w:val="double" w:sz="6" w:space="0" w:color="auto"/>
      </w:pBdr>
      <w:spacing w:after="0"/>
      <w:ind w:left="1200"/>
    </w:pPr>
    <w:rPr>
      <w:szCs w:val="20"/>
    </w:rPr>
  </w:style>
  <w:style w:type="paragraph" w:styleId="Sisluet9">
    <w:name w:val="toc 9"/>
    <w:basedOn w:val="Normaali"/>
    <w:next w:val="Normaali"/>
    <w:autoRedefine/>
    <w:uiPriority w:val="39"/>
    <w:unhideWhenUsed/>
    <w:rsid w:val="00434CC9"/>
    <w:pPr>
      <w:pBdr>
        <w:between w:val="double" w:sz="6" w:space="0" w:color="auto"/>
      </w:pBdr>
      <w:spacing w:after="0"/>
      <w:ind w:left="1400"/>
    </w:pPr>
    <w:rPr>
      <w:szCs w:val="20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34CC9"/>
    <w:pPr>
      <w:numPr>
        <w:numId w:val="0"/>
      </w:numPr>
      <w:spacing w:before="480" w:line="276" w:lineRule="auto"/>
      <w:outlineLvl w:val="9"/>
    </w:pPr>
    <w:rPr>
      <w:b/>
      <w:bCs/>
      <w:color w:val="9D0C0C" w:themeColor="accent1" w:themeShade="BF"/>
      <w:sz w:val="28"/>
      <w:szCs w:val="28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846B5"/>
    <w:pPr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846B5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38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ix.fi/ohj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EmCe WIDE">
  <a:themeElements>
    <a:clrScheme name="EmCe">
      <a:dk1>
        <a:srgbClr val="334447"/>
      </a:dk1>
      <a:lt1>
        <a:srgbClr val="FFFFFF"/>
      </a:lt1>
      <a:dk2>
        <a:srgbClr val="0A6F8E"/>
      </a:dk2>
      <a:lt2>
        <a:srgbClr val="E2E2E2"/>
      </a:lt2>
      <a:accent1>
        <a:srgbClr val="D31111"/>
      </a:accent1>
      <a:accent2>
        <a:srgbClr val="0A6F8E"/>
      </a:accent2>
      <a:accent3>
        <a:srgbClr val="D15A31"/>
      </a:accent3>
      <a:accent4>
        <a:srgbClr val="CFE5E8"/>
      </a:accent4>
      <a:accent5>
        <a:srgbClr val="E2E2E2"/>
      </a:accent5>
      <a:accent6>
        <a:srgbClr val="E0674B"/>
      </a:accent6>
      <a:hlink>
        <a:srgbClr val="334447"/>
      </a:hlink>
      <a:folHlink>
        <a:srgbClr val="D31111"/>
      </a:folHlink>
    </a:clrScheme>
    <a:fontScheme name="EmCe - Open Sans">
      <a:majorFont>
        <a:latin typeface="Open Sans Light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25400" cap="flat" cmpd="sng" algn="ctr">
          <a:solidFill>
            <a:srgbClr val="C41A15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0000" tIns="46800" rIns="90000" bIns="46800" numCol="1" anchor="t" anchorCtr="0" compatLnSpc="1">
        <a:prstTxWarp prst="textNoShape">
          <a:avLst/>
        </a:prstTxWarp>
        <a:sp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25400" cap="flat" cmpd="sng" algn="ctr">
          <a:solidFill>
            <a:srgbClr val="C41A15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square" lIns="90000" tIns="46800" rIns="90000" bIns="46800" numCol="1" anchor="t" anchorCtr="0" compatLnSpc="1">
        <a:prstTxWarp prst="textNoShape">
          <a:avLst/>
        </a:prstTxWarp>
        <a:spAutoFit/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fi-FI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3_Custom Design 1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BBE0E3"/>
        </a:accent1>
        <a:accent2>
          <a:srgbClr val="333399"/>
        </a:accent2>
        <a:accent3>
          <a:srgbClr val="FFFFFF"/>
        </a:accent3>
        <a:accent4>
          <a:srgbClr val="000000"/>
        </a:accent4>
        <a:accent5>
          <a:srgbClr val="DAEDEF"/>
        </a:accent5>
        <a:accent6>
          <a:srgbClr val="2D2D8A"/>
        </a:accent6>
        <a:hlink>
          <a:srgbClr val="009999"/>
        </a:hlink>
        <a:folHlink>
          <a:srgbClr val="99CC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Custom Design 2">
        <a:dk1>
          <a:srgbClr val="000000"/>
        </a:dk1>
        <a:lt1>
          <a:srgbClr val="FFFFFF"/>
        </a:lt1>
        <a:dk2>
          <a:srgbClr val="000000"/>
        </a:dk2>
        <a:lt2>
          <a:srgbClr val="969696"/>
        </a:lt2>
        <a:accent1>
          <a:srgbClr val="FBDF53"/>
        </a:accent1>
        <a:accent2>
          <a:srgbClr val="FF9966"/>
        </a:accent2>
        <a:accent3>
          <a:srgbClr val="FFFFFF"/>
        </a:accent3>
        <a:accent4>
          <a:srgbClr val="000000"/>
        </a:accent4>
        <a:accent5>
          <a:srgbClr val="FDECB3"/>
        </a:accent5>
        <a:accent6>
          <a:srgbClr val="E78A5C"/>
        </a:accent6>
        <a:hlink>
          <a:srgbClr val="CC3300"/>
        </a:hlink>
        <a:folHlink>
          <a:srgbClr val="9966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Custom Design 3">
        <a:dk1>
          <a:srgbClr val="000000"/>
        </a:dk1>
        <a:lt1>
          <a:srgbClr val="FFFFFF"/>
        </a:lt1>
        <a:dk2>
          <a:srgbClr val="000000"/>
        </a:dk2>
        <a:lt2>
          <a:srgbClr val="808080"/>
        </a:lt2>
        <a:accent1>
          <a:srgbClr val="99CCFF"/>
        </a:accent1>
        <a:accent2>
          <a:srgbClr val="CCCCFF"/>
        </a:accent2>
        <a:accent3>
          <a:srgbClr val="FFFFFF"/>
        </a:accent3>
        <a:accent4>
          <a:srgbClr val="000000"/>
        </a:accent4>
        <a:accent5>
          <a:srgbClr val="CAE2FF"/>
        </a:accent5>
        <a:accent6>
          <a:srgbClr val="B9B9E7"/>
        </a:accent6>
        <a:hlink>
          <a:srgbClr val="3333CC"/>
        </a:hlink>
        <a:folHlink>
          <a:srgbClr val="AF67FF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Custom Design 4">
        <a:dk1>
          <a:srgbClr val="000000"/>
        </a:dk1>
        <a:lt1>
          <a:srgbClr val="DEF6F1"/>
        </a:lt1>
        <a:dk2>
          <a:srgbClr val="000000"/>
        </a:dk2>
        <a:lt2>
          <a:srgbClr val="969696"/>
        </a:lt2>
        <a:accent1>
          <a:srgbClr val="FFFFFF"/>
        </a:accent1>
        <a:accent2>
          <a:srgbClr val="8DC6FF"/>
        </a:accent2>
        <a:accent3>
          <a:srgbClr val="ECFAF7"/>
        </a:accent3>
        <a:accent4>
          <a:srgbClr val="000000"/>
        </a:accent4>
        <a:accent5>
          <a:srgbClr val="FFFFFF"/>
        </a:accent5>
        <a:accent6>
          <a:srgbClr val="7FB3E7"/>
        </a:accent6>
        <a:hlink>
          <a:srgbClr val="0066CC"/>
        </a:hlink>
        <a:folHlink>
          <a:srgbClr val="00A8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Custom Design 5">
        <a:dk1>
          <a:srgbClr val="000000"/>
        </a:dk1>
        <a:lt1>
          <a:srgbClr val="FFFFD9"/>
        </a:lt1>
        <a:dk2>
          <a:srgbClr val="000000"/>
        </a:dk2>
        <a:lt2>
          <a:srgbClr val="777777"/>
        </a:lt2>
        <a:accent1>
          <a:srgbClr val="FFFFF7"/>
        </a:accent1>
        <a:accent2>
          <a:srgbClr val="33CCCC"/>
        </a:accent2>
        <a:accent3>
          <a:srgbClr val="FFFFE9"/>
        </a:accent3>
        <a:accent4>
          <a:srgbClr val="000000"/>
        </a:accent4>
        <a:accent5>
          <a:srgbClr val="FFFFFA"/>
        </a:accent5>
        <a:accent6>
          <a:srgbClr val="2DB9B9"/>
        </a:accent6>
        <a:hlink>
          <a:srgbClr val="FF5050"/>
        </a:hlink>
        <a:folHlink>
          <a:srgbClr val="FF9900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Custom Design 6">
        <a:dk1>
          <a:srgbClr val="005A58"/>
        </a:dk1>
        <a:lt1>
          <a:srgbClr val="FFFFFF"/>
        </a:lt1>
        <a:dk2>
          <a:srgbClr val="008080"/>
        </a:dk2>
        <a:lt2>
          <a:srgbClr val="FFFF99"/>
        </a:lt2>
        <a:accent1>
          <a:srgbClr val="006462"/>
        </a:accent1>
        <a:accent2>
          <a:srgbClr val="6D6FC7"/>
        </a:accent2>
        <a:accent3>
          <a:srgbClr val="AAC0C0"/>
        </a:accent3>
        <a:accent4>
          <a:srgbClr val="DADADA"/>
        </a:accent4>
        <a:accent5>
          <a:srgbClr val="AAB8B7"/>
        </a:accent5>
        <a:accent6>
          <a:srgbClr val="6264B4"/>
        </a:accent6>
        <a:hlink>
          <a:srgbClr val="00FFFF"/>
        </a:hlink>
        <a:folHlink>
          <a:srgbClr val="00FF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Custom Design 7">
        <a:dk1>
          <a:srgbClr val="5C1F00"/>
        </a:dk1>
        <a:lt1>
          <a:srgbClr val="FFFFFF"/>
        </a:lt1>
        <a:dk2>
          <a:srgbClr val="800000"/>
        </a:dk2>
        <a:lt2>
          <a:srgbClr val="DFD293"/>
        </a:lt2>
        <a:accent1>
          <a:srgbClr val="CC3300"/>
        </a:accent1>
        <a:accent2>
          <a:srgbClr val="BE7960"/>
        </a:accent2>
        <a:accent3>
          <a:srgbClr val="C0AAAA"/>
        </a:accent3>
        <a:accent4>
          <a:srgbClr val="DADADA"/>
        </a:accent4>
        <a:accent5>
          <a:srgbClr val="E2ADAA"/>
        </a:accent5>
        <a:accent6>
          <a:srgbClr val="AC6D56"/>
        </a:accent6>
        <a:hlink>
          <a:srgbClr val="FFFF99"/>
        </a:hlink>
        <a:folHlink>
          <a:srgbClr val="D3A21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Custom Design 8">
        <a:dk1>
          <a:srgbClr val="003366"/>
        </a:dk1>
        <a:lt1>
          <a:srgbClr val="FFFFFF"/>
        </a:lt1>
        <a:dk2>
          <a:srgbClr val="000099"/>
        </a:dk2>
        <a:lt2>
          <a:srgbClr val="CCFFFF"/>
        </a:lt2>
        <a:accent1>
          <a:srgbClr val="3366CC"/>
        </a:accent1>
        <a:accent2>
          <a:srgbClr val="00B000"/>
        </a:accent2>
        <a:accent3>
          <a:srgbClr val="AAAACA"/>
        </a:accent3>
        <a:accent4>
          <a:srgbClr val="DADADA"/>
        </a:accent4>
        <a:accent5>
          <a:srgbClr val="ADB8E2"/>
        </a:accent5>
        <a:accent6>
          <a:srgbClr val="009F00"/>
        </a:accent6>
        <a:hlink>
          <a:srgbClr val="66CCFF"/>
        </a:hlink>
        <a:folHlink>
          <a:srgbClr val="FFE701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Custom Design 9">
        <a:dk1>
          <a:srgbClr val="336699"/>
        </a:dk1>
        <a:lt1>
          <a:srgbClr val="FFFFFF"/>
        </a:lt1>
        <a:dk2>
          <a:srgbClr val="000000"/>
        </a:dk2>
        <a:lt2>
          <a:srgbClr val="E3EBF1"/>
        </a:lt2>
        <a:accent1>
          <a:srgbClr val="003399"/>
        </a:accent1>
        <a:accent2>
          <a:srgbClr val="468A4B"/>
        </a:accent2>
        <a:accent3>
          <a:srgbClr val="AAAAAA"/>
        </a:accent3>
        <a:accent4>
          <a:srgbClr val="DADADA"/>
        </a:accent4>
        <a:accent5>
          <a:srgbClr val="AAADCA"/>
        </a:accent5>
        <a:accent6>
          <a:srgbClr val="3F7D43"/>
        </a:accent6>
        <a:hlink>
          <a:srgbClr val="66CCFF"/>
        </a:hlink>
        <a:folHlink>
          <a:srgbClr val="F0E50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Custom Design 10">
        <a:dk1>
          <a:srgbClr val="777777"/>
        </a:dk1>
        <a:lt1>
          <a:srgbClr val="FFFFFF"/>
        </a:lt1>
        <a:dk2>
          <a:srgbClr val="686B5D"/>
        </a:dk2>
        <a:lt2>
          <a:srgbClr val="D1D1CB"/>
        </a:lt2>
        <a:accent1>
          <a:srgbClr val="909082"/>
        </a:accent1>
        <a:accent2>
          <a:srgbClr val="809EA8"/>
        </a:accent2>
        <a:accent3>
          <a:srgbClr val="B9BAB6"/>
        </a:accent3>
        <a:accent4>
          <a:srgbClr val="DADADA"/>
        </a:accent4>
        <a:accent5>
          <a:srgbClr val="C6C6C1"/>
        </a:accent5>
        <a:accent6>
          <a:srgbClr val="738F98"/>
        </a:accent6>
        <a:hlink>
          <a:srgbClr val="FFCC66"/>
        </a:hlink>
        <a:folHlink>
          <a:srgbClr val="E9DCB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Custom Design 11">
        <a:dk1>
          <a:srgbClr val="3E3E5C"/>
        </a:dk1>
        <a:lt1>
          <a:srgbClr val="FFFFFF"/>
        </a:lt1>
        <a:dk2>
          <a:srgbClr val="666699"/>
        </a:dk2>
        <a:lt2>
          <a:srgbClr val="FFFFFF"/>
        </a:lt2>
        <a:accent1>
          <a:srgbClr val="60597B"/>
        </a:accent1>
        <a:accent2>
          <a:srgbClr val="6666FF"/>
        </a:accent2>
        <a:accent3>
          <a:srgbClr val="B8B8CA"/>
        </a:accent3>
        <a:accent4>
          <a:srgbClr val="DADADA"/>
        </a:accent4>
        <a:accent5>
          <a:srgbClr val="B6B5BF"/>
        </a:accent5>
        <a:accent6>
          <a:srgbClr val="5C5CE7"/>
        </a:accent6>
        <a:hlink>
          <a:srgbClr val="99CCFF"/>
        </a:hlink>
        <a:folHlink>
          <a:srgbClr val="FFFF99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Custom Design 12">
        <a:dk1>
          <a:srgbClr val="2D2015"/>
        </a:dk1>
        <a:lt1>
          <a:srgbClr val="FFFFFF"/>
        </a:lt1>
        <a:dk2>
          <a:srgbClr val="523E26"/>
        </a:dk2>
        <a:lt2>
          <a:srgbClr val="DFC08D"/>
        </a:lt2>
        <a:accent1>
          <a:srgbClr val="8C7B70"/>
        </a:accent1>
        <a:accent2>
          <a:srgbClr val="8F5F2F"/>
        </a:accent2>
        <a:accent3>
          <a:srgbClr val="B3AFAC"/>
        </a:accent3>
        <a:accent4>
          <a:srgbClr val="DADADA"/>
        </a:accent4>
        <a:accent5>
          <a:srgbClr val="C5BFBB"/>
        </a:accent5>
        <a:accent6>
          <a:srgbClr val="81552A"/>
        </a:accent6>
        <a:hlink>
          <a:srgbClr val="CCB400"/>
        </a:hlink>
        <a:folHlink>
          <a:srgbClr val="8C9EA0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3_Custom Design 13">
        <a:dk1>
          <a:srgbClr val="666666"/>
        </a:dk1>
        <a:lt1>
          <a:srgbClr val="FFFFFF"/>
        </a:lt1>
        <a:dk2>
          <a:srgbClr val="666666"/>
        </a:dk2>
        <a:lt2>
          <a:srgbClr val="808080"/>
        </a:lt2>
        <a:accent1>
          <a:srgbClr val="E6E6E6"/>
        </a:accent1>
        <a:accent2>
          <a:srgbClr val="71C6CD"/>
        </a:accent2>
        <a:accent3>
          <a:srgbClr val="FFFFFF"/>
        </a:accent3>
        <a:accent4>
          <a:srgbClr val="565656"/>
        </a:accent4>
        <a:accent5>
          <a:srgbClr val="F0F0F0"/>
        </a:accent5>
        <a:accent6>
          <a:srgbClr val="66B3BA"/>
        </a:accent6>
        <a:hlink>
          <a:srgbClr val="9C9A9A"/>
        </a:hlink>
        <a:folHlink>
          <a:srgbClr val="B5E5E7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Custom Design 14">
        <a:dk1>
          <a:srgbClr val="666666"/>
        </a:dk1>
        <a:lt1>
          <a:srgbClr val="FFFFFF"/>
        </a:lt1>
        <a:dk2>
          <a:srgbClr val="666666"/>
        </a:dk2>
        <a:lt2>
          <a:srgbClr val="808080"/>
        </a:lt2>
        <a:accent1>
          <a:srgbClr val="E6E6E6"/>
        </a:accent1>
        <a:accent2>
          <a:srgbClr val="71C6CD"/>
        </a:accent2>
        <a:accent3>
          <a:srgbClr val="FFFFFF"/>
        </a:accent3>
        <a:accent4>
          <a:srgbClr val="565656"/>
        </a:accent4>
        <a:accent5>
          <a:srgbClr val="F0F0F0"/>
        </a:accent5>
        <a:accent6>
          <a:srgbClr val="66B3BA"/>
        </a:accent6>
        <a:hlink>
          <a:srgbClr val="F47400"/>
        </a:hlink>
        <a:folHlink>
          <a:srgbClr val="B5E5E7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Custom Design 15">
        <a:dk1>
          <a:srgbClr val="666666"/>
        </a:dk1>
        <a:lt1>
          <a:srgbClr val="FFFFFF"/>
        </a:lt1>
        <a:dk2>
          <a:srgbClr val="666666"/>
        </a:dk2>
        <a:lt2>
          <a:srgbClr val="808080"/>
        </a:lt2>
        <a:accent1>
          <a:srgbClr val="DBF2F3"/>
        </a:accent1>
        <a:accent2>
          <a:srgbClr val="71C6CD"/>
        </a:accent2>
        <a:accent3>
          <a:srgbClr val="FFFFFF"/>
        </a:accent3>
        <a:accent4>
          <a:srgbClr val="565656"/>
        </a:accent4>
        <a:accent5>
          <a:srgbClr val="EAF7F8"/>
        </a:accent5>
        <a:accent6>
          <a:srgbClr val="66B3BA"/>
        </a:accent6>
        <a:hlink>
          <a:srgbClr val="9C9A9A"/>
        </a:hlink>
        <a:folHlink>
          <a:srgbClr val="B5E5E7"/>
        </a:folHlink>
      </a:clrScheme>
      <a:clrMap bg1="lt1" tx1="dk1" bg2="lt2" tx2="dk2" accent1="accent1" accent2="accent2" accent3="accent3" accent4="accent4" accent5="accent5" accent6="accent6" hlink="hlink" folHlink="folHlink"/>
    </a:extraClrScheme>
    <a:extraClrScheme>
      <a:clrScheme name="3_Custom Design 16">
        <a:dk1>
          <a:srgbClr val="666666"/>
        </a:dk1>
        <a:lt1>
          <a:srgbClr val="FFFFFF"/>
        </a:lt1>
        <a:dk2>
          <a:srgbClr val="666666"/>
        </a:dk2>
        <a:lt2>
          <a:srgbClr val="808080"/>
        </a:lt2>
        <a:accent1>
          <a:srgbClr val="DBF2F3"/>
        </a:accent1>
        <a:accent2>
          <a:srgbClr val="71C6CD"/>
        </a:accent2>
        <a:accent3>
          <a:srgbClr val="FFFFFF"/>
        </a:accent3>
        <a:accent4>
          <a:srgbClr val="565656"/>
        </a:accent4>
        <a:accent5>
          <a:srgbClr val="EAF7F8"/>
        </a:accent5>
        <a:accent6>
          <a:srgbClr val="66B3BA"/>
        </a:accent6>
        <a:hlink>
          <a:srgbClr val="B5E5E7"/>
        </a:hlink>
        <a:folHlink>
          <a:srgbClr val="B5E5E7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extLst>
    <a:ext uri="{05A4C25C-085E-4340-85A3-A5531E510DB2}">
      <thm15:themeFamily xmlns:thm15="http://schemas.microsoft.com/office/thememl/2012/main" name="EmCe WIDE" id="{67A98377-9779-4753-B02E-E8982BB50535}" vid="{7FCB789B-7144-439D-A6D7-D414C339969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97D79FE-2174-2640-96B2-319A5363F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1315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Suomela</dc:creator>
  <cp:keywords/>
  <dc:description/>
  <cp:lastModifiedBy>Anni Teivastenaho</cp:lastModifiedBy>
  <cp:revision>3</cp:revision>
  <cp:lastPrinted>2015-11-18T08:53:00Z</cp:lastPrinted>
  <dcterms:created xsi:type="dcterms:W3CDTF">2021-02-05T06:41:00Z</dcterms:created>
  <dcterms:modified xsi:type="dcterms:W3CDTF">2021-06-21T08:38:00Z</dcterms:modified>
</cp:coreProperties>
</file>